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A9D9F" w14:textId="77777777" w:rsidR="005548F2" w:rsidRPr="0052109D" w:rsidRDefault="005548F2" w:rsidP="00DE731D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rFonts w:ascii="Arial" w:hAnsi="Arial" w:cs="Arial"/>
          <w:b/>
          <w:sz w:val="26"/>
          <w:szCs w:val="26"/>
        </w:rPr>
      </w:pPr>
    </w:p>
    <w:p w14:paraId="65A4C933" w14:textId="3C72A4E5" w:rsidR="008A332F" w:rsidRPr="0052109D" w:rsidRDefault="00645999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52109D">
        <w:rPr>
          <w:rFonts w:ascii="Arial" w:hAnsi="Arial" w:cs="Arial"/>
          <w:b/>
          <w:color w:val="auto"/>
          <w:sz w:val="24"/>
          <w:szCs w:val="24"/>
        </w:rPr>
        <w:t>R</w:t>
      </w:r>
      <w:r w:rsidR="008C6721" w:rsidRPr="0052109D">
        <w:rPr>
          <w:rFonts w:ascii="Arial" w:hAnsi="Arial" w:cs="Arial"/>
          <w:b/>
          <w:color w:val="auto"/>
          <w:sz w:val="24"/>
          <w:szCs w:val="24"/>
        </w:rPr>
        <w:t xml:space="preserve">aport z postępu rzeczowo-finansowego projektu informatycznego </w:t>
      </w:r>
    </w:p>
    <w:p w14:paraId="3C8F6B73" w14:textId="062AEA01" w:rsidR="008C6721" w:rsidRPr="0052109D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52109D">
        <w:rPr>
          <w:rFonts w:ascii="Arial" w:hAnsi="Arial" w:cs="Arial"/>
          <w:b/>
          <w:color w:val="auto"/>
          <w:sz w:val="24"/>
          <w:szCs w:val="24"/>
        </w:rPr>
        <w:t xml:space="preserve">za </w:t>
      </w:r>
      <w:r w:rsidR="00645999" w:rsidRPr="0052109D">
        <w:rPr>
          <w:rFonts w:ascii="Arial" w:hAnsi="Arial" w:cs="Arial"/>
          <w:b/>
          <w:color w:val="auto"/>
          <w:sz w:val="24"/>
          <w:szCs w:val="24"/>
        </w:rPr>
        <w:t>II</w:t>
      </w:r>
      <w:r w:rsidRPr="0052109D">
        <w:rPr>
          <w:rFonts w:ascii="Arial" w:hAnsi="Arial" w:cs="Arial"/>
          <w:b/>
          <w:color w:val="auto"/>
          <w:sz w:val="24"/>
          <w:szCs w:val="24"/>
        </w:rPr>
        <w:t xml:space="preserve"> kwartał </w:t>
      </w:r>
      <w:r w:rsidR="00645999" w:rsidRPr="0052109D">
        <w:rPr>
          <w:rFonts w:ascii="Arial" w:hAnsi="Arial" w:cs="Arial"/>
          <w:b/>
          <w:color w:val="auto"/>
          <w:sz w:val="24"/>
          <w:szCs w:val="24"/>
        </w:rPr>
        <w:t>2025 r</w:t>
      </w:r>
      <w:r w:rsidRPr="0052109D">
        <w:rPr>
          <w:rFonts w:ascii="Arial" w:hAnsi="Arial" w:cs="Arial"/>
          <w:b/>
          <w:color w:val="auto"/>
          <w:sz w:val="24"/>
          <w:szCs w:val="24"/>
        </w:rPr>
        <w:t>oku</w:t>
      </w:r>
    </w:p>
    <w:p w14:paraId="2FDCE0E5" w14:textId="15E7FB92" w:rsidR="008A332F" w:rsidRPr="0052109D" w:rsidRDefault="003C7325" w:rsidP="003642B8">
      <w:pPr>
        <w:spacing w:after="360"/>
        <w:jc w:val="center"/>
        <w:rPr>
          <w:rFonts w:ascii="Arial" w:hAnsi="Arial" w:cs="Arial"/>
        </w:rPr>
      </w:pPr>
      <w:r w:rsidRPr="0052109D">
        <w:rPr>
          <w:rFonts w:ascii="Arial" w:hAnsi="Arial" w:cs="Arial"/>
        </w:rPr>
        <w:t xml:space="preserve">(dane należy wskazać w </w:t>
      </w:r>
      <w:r w:rsidR="00304D04" w:rsidRPr="0052109D">
        <w:rPr>
          <w:rFonts w:ascii="Arial" w:hAnsi="Arial" w:cs="Arial"/>
        </w:rPr>
        <w:t xml:space="preserve">zakresie </w:t>
      </w:r>
      <w:r w:rsidR="00F2008A" w:rsidRPr="0052109D">
        <w:rPr>
          <w:rFonts w:ascii="Arial" w:hAnsi="Arial" w:cs="Arial"/>
        </w:rPr>
        <w:t xml:space="preserve">odnoszącym się do </w:t>
      </w:r>
      <w:r w:rsidR="00304D04" w:rsidRPr="0052109D">
        <w:rPr>
          <w:rFonts w:ascii="Arial" w:hAnsi="Arial" w:cs="Arial"/>
        </w:rPr>
        <w:t>okresu sprawozdawczego)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689"/>
        <w:gridCol w:w="6372"/>
      </w:tblGrid>
      <w:tr w:rsidR="00CA516B" w:rsidRPr="0052109D" w14:paraId="4EB54A58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059139" w14:textId="77777777" w:rsidR="00CA516B" w:rsidRPr="0052109D" w:rsidRDefault="00F2008A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109D">
              <w:rPr>
                <w:rFonts w:ascii="Arial" w:hAnsi="Arial" w:cs="Arial"/>
                <w:b/>
                <w:sz w:val="24"/>
                <w:szCs w:val="24"/>
              </w:rPr>
              <w:t>Tytuł</w:t>
            </w:r>
            <w:r w:rsidR="00CA516B" w:rsidRPr="0052109D">
              <w:rPr>
                <w:rFonts w:ascii="Arial" w:hAnsi="Arial" w:cs="Arial"/>
                <w:b/>
                <w:sz w:val="24"/>
                <w:szCs w:val="24"/>
              </w:rPr>
              <w:t xml:space="preserve"> 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107CE" w14:textId="0537C99C" w:rsidR="00CA516B" w:rsidRPr="0052109D" w:rsidRDefault="00645999">
            <w:pPr>
              <w:spacing w:line="276" w:lineRule="auto"/>
              <w:rPr>
                <w:rFonts w:ascii="Arial" w:hAnsi="Arial" w:cs="Arial"/>
                <w:iCs/>
                <w:sz w:val="20"/>
              </w:rPr>
            </w:pPr>
            <w:r w:rsidRPr="0052109D">
              <w:rPr>
                <w:rFonts w:ascii="Arial" w:hAnsi="Arial" w:cs="Arial"/>
                <w:iCs/>
                <w:sz w:val="20"/>
              </w:rPr>
              <w:t>Apollo. Digitalizacja i udostępnianie zbiorów Muzeum Narodowego w Warszawie</w:t>
            </w:r>
          </w:p>
        </w:tc>
      </w:tr>
      <w:tr w:rsidR="00CA516B" w:rsidRPr="0052109D" w14:paraId="05B59807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BF1EA03" w14:textId="77777777" w:rsidR="00CA516B" w:rsidRPr="0052109D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109D">
              <w:rPr>
                <w:rFonts w:ascii="Arial" w:hAnsi="Arial" w:cs="Arial"/>
                <w:b/>
                <w:sz w:val="24"/>
                <w:szCs w:val="24"/>
              </w:rPr>
              <w:t>Wnioskodawca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B38FA" w14:textId="687B2D73" w:rsidR="00CA516B" w:rsidRPr="0052109D" w:rsidRDefault="00645999" w:rsidP="006822B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109D">
              <w:rPr>
                <w:rFonts w:ascii="Arial" w:hAnsi="Arial" w:cs="Arial"/>
                <w:sz w:val="18"/>
                <w:szCs w:val="18"/>
              </w:rPr>
              <w:t>Ministerstwo Kultury i Dziedzictwa Narodowego</w:t>
            </w:r>
          </w:p>
        </w:tc>
      </w:tr>
      <w:tr w:rsidR="00CA516B" w:rsidRPr="0052109D" w14:paraId="719B01E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09C7" w14:textId="3856606D" w:rsidR="00CA516B" w:rsidRPr="0052109D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109D">
              <w:rPr>
                <w:rFonts w:ascii="Arial" w:hAnsi="Arial" w:cs="Arial"/>
                <w:b/>
                <w:sz w:val="24"/>
                <w:szCs w:val="24"/>
              </w:rPr>
              <w:t>Beneficjent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1EAD6" w14:textId="07D37950" w:rsidR="00CA516B" w:rsidRPr="0052109D" w:rsidRDefault="0064599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109D">
              <w:rPr>
                <w:rFonts w:ascii="Arial" w:hAnsi="Arial" w:cs="Arial"/>
                <w:sz w:val="18"/>
                <w:szCs w:val="18"/>
              </w:rPr>
              <w:t>Muzeum Narodowe w Warszawie</w:t>
            </w:r>
          </w:p>
        </w:tc>
      </w:tr>
      <w:tr w:rsidR="00CA516B" w:rsidRPr="0052109D" w14:paraId="3FF7E21D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2A43BE7" w14:textId="7B363E95" w:rsidR="00CA516B" w:rsidRPr="0052109D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109D">
              <w:rPr>
                <w:rFonts w:ascii="Arial" w:hAnsi="Arial" w:cs="Arial"/>
                <w:b/>
                <w:sz w:val="24"/>
                <w:szCs w:val="24"/>
              </w:rPr>
              <w:t>Partnerzy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AF00C" w14:textId="5BCAE916" w:rsidR="00CA516B" w:rsidRPr="0052109D" w:rsidRDefault="00FF0A97">
            <w:pPr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Nie dotyczy</w:t>
            </w:r>
          </w:p>
        </w:tc>
      </w:tr>
      <w:tr w:rsidR="00CA516B" w:rsidRPr="0052109D" w14:paraId="31CB12D6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AA3FA3" w14:textId="77777777" w:rsidR="00CA516B" w:rsidRPr="0052109D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109D">
              <w:rPr>
                <w:rFonts w:ascii="Arial" w:hAnsi="Arial" w:cs="Arial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7F406" w14:textId="77777777" w:rsidR="00F71AC6" w:rsidRDefault="00F71AC6" w:rsidP="00F71AC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Fundusze Europejskie na Rozwój Cyfrowy</w:t>
            </w:r>
            <w:r>
              <w:rPr>
                <w:rFonts w:ascii="Arial" w:hAnsi="Arial" w:cs="Arial"/>
                <w:sz w:val="18"/>
                <w:szCs w:val="18"/>
              </w:rPr>
              <w:br/>
              <w:t>Priorytet 02: Zaawansowane usługi cyfrowe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71AC6">
              <w:rPr>
                <w:rFonts w:ascii="Arial" w:hAnsi="Arial" w:cs="Arial"/>
                <w:sz w:val="18"/>
                <w:szCs w:val="18"/>
              </w:rPr>
              <w:t xml:space="preserve">Działanie 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F71AC6">
              <w:rPr>
                <w:rFonts w:ascii="Arial" w:hAnsi="Arial" w:cs="Arial"/>
                <w:sz w:val="18"/>
                <w:szCs w:val="18"/>
              </w:rPr>
              <w:t>2.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F71AC6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F71AC6">
              <w:rPr>
                <w:rFonts w:ascii="Arial" w:hAnsi="Arial" w:cs="Arial"/>
                <w:sz w:val="18"/>
                <w:szCs w:val="18"/>
              </w:rPr>
              <w:t xml:space="preserve"> Cyfrowa dostępność i ponowne wykorzystanie informacji</w:t>
            </w:r>
          </w:p>
          <w:p w14:paraId="55582688" w14:textId="5AF3675B" w:rsidR="00F71AC6" w:rsidRPr="0052109D" w:rsidRDefault="00F71AC6" w:rsidP="00F71AC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Część budżetu państwa: 24. Kultura</w:t>
            </w:r>
          </w:p>
        </w:tc>
      </w:tr>
      <w:tr w:rsidR="00CA516B" w:rsidRPr="0052109D" w14:paraId="2772BBC9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04BC60" w14:textId="5A7921D0" w:rsidR="008A332F" w:rsidRPr="0052109D" w:rsidRDefault="008A332F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109D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</w:p>
          <w:p w14:paraId="569E7701" w14:textId="1BBB97DA" w:rsidR="00CA516B" w:rsidRPr="0052109D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109D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84459" w14:textId="2026EEF9" w:rsidR="00CA516B" w:rsidRPr="0052109D" w:rsidRDefault="0082520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109D">
              <w:rPr>
                <w:rFonts w:ascii="Arial" w:hAnsi="Arial" w:cs="Arial"/>
                <w:sz w:val="18"/>
                <w:szCs w:val="18"/>
              </w:rPr>
              <w:t>30 895 020,86 PLN</w:t>
            </w:r>
            <w:r w:rsidR="005C467F">
              <w:rPr>
                <w:rFonts w:ascii="Arial" w:hAnsi="Arial" w:cs="Arial"/>
                <w:sz w:val="18"/>
                <w:szCs w:val="18"/>
              </w:rPr>
              <w:t xml:space="preserve"> (początkowo: 31 001 287,12 PLN – różnica wynika z przeliczeń związanych z datą rozpoczęcia projektu)</w:t>
            </w:r>
          </w:p>
        </w:tc>
      </w:tr>
      <w:tr w:rsidR="005212C8" w:rsidRPr="0052109D" w14:paraId="6CD831AF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BABBBD" w14:textId="1F0BE797" w:rsidR="005212C8" w:rsidRPr="0052109D" w:rsidRDefault="005212C8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109D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  <w:r w:rsidR="006C78AE" w:rsidRPr="0052109D">
              <w:rPr>
                <w:rFonts w:ascii="Arial" w:hAnsi="Arial" w:cs="Arial"/>
                <w:b/>
                <w:sz w:val="24"/>
                <w:szCs w:val="24"/>
              </w:rPr>
              <w:t xml:space="preserve">projektu </w:t>
            </w:r>
            <w:r w:rsidRPr="0052109D">
              <w:rPr>
                <w:rFonts w:ascii="Arial" w:hAnsi="Arial" w:cs="Arial"/>
                <w:b/>
                <w:sz w:val="24"/>
                <w:szCs w:val="24"/>
              </w:rPr>
              <w:t>- wydatki kwalifikowalne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12C95" w14:textId="25656E0B" w:rsidR="005212C8" w:rsidRPr="0052109D" w:rsidRDefault="0082520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2109D">
              <w:rPr>
                <w:rFonts w:ascii="Arial" w:hAnsi="Arial" w:cs="Arial"/>
                <w:sz w:val="18"/>
                <w:szCs w:val="18"/>
              </w:rPr>
              <w:t>28 203 017,78 PLN</w:t>
            </w:r>
          </w:p>
        </w:tc>
      </w:tr>
      <w:tr w:rsidR="00CA516B" w:rsidRPr="0052109D" w14:paraId="716F76F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37FDA2" w14:textId="77777777" w:rsidR="0087452F" w:rsidRPr="0052109D" w:rsidRDefault="0087452F" w:rsidP="008745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109D"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="002B50C0" w:rsidRPr="0052109D">
              <w:rPr>
                <w:rFonts w:ascii="Arial" w:hAnsi="Arial" w:cs="Arial"/>
                <w:b/>
                <w:sz w:val="24"/>
                <w:szCs w:val="24"/>
              </w:rPr>
              <w:t xml:space="preserve">kres realizacji </w:t>
            </w:r>
          </w:p>
          <w:p w14:paraId="779AE35C" w14:textId="3509EF77" w:rsidR="00CA516B" w:rsidRPr="0052109D" w:rsidRDefault="002B50C0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2109D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53352" w14:textId="17077E2A" w:rsidR="00F2008A" w:rsidRPr="0052109D" w:rsidRDefault="00F2008A" w:rsidP="00F2008A">
            <w:pPr>
              <w:pStyle w:val="Akapitzlist"/>
              <w:numPr>
                <w:ilvl w:val="0"/>
                <w:numId w:val="12"/>
              </w:numPr>
              <w:spacing w:after="0"/>
              <w:ind w:left="190" w:hanging="190"/>
              <w:rPr>
                <w:rFonts w:ascii="Arial" w:hAnsi="Arial" w:cs="Arial"/>
                <w:sz w:val="18"/>
                <w:szCs w:val="18"/>
              </w:rPr>
            </w:pPr>
            <w:r w:rsidRPr="0052109D">
              <w:rPr>
                <w:rFonts w:ascii="Arial" w:hAnsi="Arial" w:cs="Arial"/>
                <w:sz w:val="18"/>
                <w:szCs w:val="18"/>
              </w:rPr>
              <w:t>dat</w:t>
            </w:r>
            <w:r w:rsidR="00FF0A97">
              <w:rPr>
                <w:rFonts w:ascii="Arial" w:hAnsi="Arial" w:cs="Arial"/>
                <w:sz w:val="18"/>
                <w:szCs w:val="18"/>
              </w:rPr>
              <w:t>a</w:t>
            </w:r>
            <w:r w:rsidR="00CA516B" w:rsidRPr="0052109D">
              <w:rPr>
                <w:rFonts w:ascii="Arial" w:hAnsi="Arial" w:cs="Arial"/>
                <w:sz w:val="18"/>
                <w:szCs w:val="18"/>
              </w:rPr>
              <w:t xml:space="preserve"> rozpoczęcia realizacji projektu:</w:t>
            </w:r>
            <w:r w:rsidR="00825206" w:rsidRPr="0052109D">
              <w:rPr>
                <w:rFonts w:ascii="Arial" w:hAnsi="Arial" w:cs="Arial"/>
                <w:sz w:val="18"/>
                <w:szCs w:val="18"/>
              </w:rPr>
              <w:t xml:space="preserve"> 01-06-2025</w:t>
            </w:r>
          </w:p>
          <w:p w14:paraId="55CE9679" w14:textId="63A0480D" w:rsidR="00CA516B" w:rsidRPr="0052109D" w:rsidRDefault="00F2008A" w:rsidP="00F2008A">
            <w:pPr>
              <w:pStyle w:val="Akapitzlist"/>
              <w:numPr>
                <w:ilvl w:val="0"/>
                <w:numId w:val="12"/>
              </w:numPr>
              <w:spacing w:after="0"/>
              <w:ind w:left="190" w:hanging="190"/>
              <w:rPr>
                <w:rFonts w:ascii="Arial" w:hAnsi="Arial" w:cs="Arial"/>
                <w:i/>
                <w:sz w:val="18"/>
                <w:szCs w:val="18"/>
              </w:rPr>
            </w:pPr>
            <w:r w:rsidRPr="0052109D">
              <w:rPr>
                <w:rFonts w:ascii="Arial" w:hAnsi="Arial" w:cs="Arial"/>
                <w:sz w:val="18"/>
                <w:szCs w:val="18"/>
              </w:rPr>
              <w:t>dat</w:t>
            </w:r>
            <w:r w:rsidR="00FF0A97">
              <w:rPr>
                <w:rFonts w:ascii="Arial" w:hAnsi="Arial" w:cs="Arial"/>
                <w:sz w:val="18"/>
                <w:szCs w:val="18"/>
              </w:rPr>
              <w:t>a</w:t>
            </w:r>
            <w:r w:rsidR="00CA516B" w:rsidRPr="0052109D">
              <w:rPr>
                <w:rFonts w:ascii="Arial" w:hAnsi="Arial" w:cs="Arial"/>
                <w:sz w:val="18"/>
                <w:szCs w:val="18"/>
              </w:rPr>
              <w:t xml:space="preserve"> zakończenia realizacji projektu</w:t>
            </w:r>
            <w:r w:rsidR="00CA516B" w:rsidRPr="0052109D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="00CA516B" w:rsidRPr="0052109D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825206" w:rsidRPr="0052109D">
              <w:rPr>
                <w:rFonts w:ascii="Arial" w:hAnsi="Arial" w:cs="Arial"/>
                <w:sz w:val="18"/>
                <w:szCs w:val="18"/>
              </w:rPr>
              <w:t>31-05-2028</w:t>
            </w:r>
            <w:r w:rsidR="005C467F">
              <w:rPr>
                <w:rFonts w:ascii="Arial" w:hAnsi="Arial" w:cs="Arial"/>
                <w:sz w:val="18"/>
                <w:szCs w:val="18"/>
              </w:rPr>
              <w:br/>
            </w:r>
            <w:r w:rsidR="005C467F">
              <w:rPr>
                <w:rFonts w:ascii="Arial" w:hAnsi="Arial" w:cs="Arial"/>
                <w:iCs/>
                <w:sz w:val="18"/>
                <w:szCs w:val="18"/>
              </w:rPr>
              <w:t>(początkowo: 01-2025 do 12-2027 – przesunięcie okresu realizacji projektu wynika z czasu trwania procedury oceniania)</w:t>
            </w:r>
          </w:p>
        </w:tc>
      </w:tr>
    </w:tbl>
    <w:p w14:paraId="30071234" w14:textId="638D0C5F" w:rsidR="00CA516B" w:rsidRPr="0052109D" w:rsidRDefault="004C1D48" w:rsidP="002B6F21">
      <w:pPr>
        <w:pStyle w:val="Nagwek2"/>
        <w:numPr>
          <w:ilvl w:val="0"/>
          <w:numId w:val="19"/>
        </w:numPr>
        <w:spacing w:before="360"/>
        <w:ind w:left="284" w:right="282" w:hanging="284"/>
        <w:rPr>
          <w:rFonts w:ascii="Arial" w:hAnsi="Arial" w:cs="Arial"/>
          <w:b/>
          <w:color w:val="auto"/>
          <w:sz w:val="24"/>
          <w:szCs w:val="24"/>
        </w:rPr>
      </w:pPr>
      <w:r w:rsidRPr="0052109D">
        <w:rPr>
          <w:rFonts w:ascii="Arial" w:hAnsi="Arial" w:cs="Arial"/>
          <w:b/>
          <w:color w:val="auto"/>
          <w:sz w:val="24"/>
          <w:szCs w:val="24"/>
        </w:rPr>
        <w:t>Otoczenie</w:t>
      </w:r>
      <w:r w:rsidR="00CA516B" w:rsidRPr="0052109D">
        <w:rPr>
          <w:rFonts w:ascii="Arial" w:hAnsi="Arial" w:cs="Arial"/>
          <w:b/>
          <w:color w:val="auto"/>
          <w:sz w:val="24"/>
          <w:szCs w:val="24"/>
        </w:rPr>
        <w:t xml:space="preserve"> prawne</w:t>
      </w:r>
      <w:r w:rsidR="00DC39A9" w:rsidRPr="0052109D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DC39A9" w:rsidRPr="0052109D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&lt;maksymalnie 1000 znaków&gt;</w:t>
      </w:r>
    </w:p>
    <w:p w14:paraId="4B5A9899" w14:textId="192C7A88" w:rsidR="00825206" w:rsidRPr="000036D6" w:rsidRDefault="00825206" w:rsidP="00825206">
      <w:pPr>
        <w:spacing w:after="0" w:line="100" w:lineRule="atLeast"/>
        <w:ind w:right="-568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0036D6">
        <w:rPr>
          <w:rFonts w:ascii="Arial" w:eastAsia="Arial" w:hAnsi="Arial" w:cs="Arial"/>
          <w:color w:val="000000"/>
          <w:sz w:val="20"/>
          <w:szCs w:val="20"/>
        </w:rPr>
        <w:t>Udostępnianie obiektów poprzez umieszczanie ich opisów oraz cyfrowych odwzorowań w sieci jest podstawową inicjatywą podejmowanych już od kilku lat działań, będących odpowiedzią na postulaty w sprawie budowania społeczeństwa informacyjnego i zapobiegania wykluczeniu cyfrowemu w dobie postępu technologicznego oraz stale zwiększającego się dostępu do Internetu. Projekt jest realizowany zgodnie i w oparciu o obecnie obowiązujące akty prawne/ustawy, rozporządzenia.</w:t>
      </w:r>
    </w:p>
    <w:p w14:paraId="6D9CFAEC" w14:textId="77777777" w:rsidR="00825206" w:rsidRPr="000036D6" w:rsidRDefault="00825206" w:rsidP="00825206">
      <w:pPr>
        <w:spacing w:after="0" w:line="100" w:lineRule="atLeast"/>
        <w:ind w:right="-568"/>
        <w:rPr>
          <w:rFonts w:ascii="Arial" w:eastAsia="Arial" w:hAnsi="Arial" w:cs="Arial"/>
          <w:color w:val="000000"/>
          <w:sz w:val="20"/>
          <w:szCs w:val="20"/>
        </w:rPr>
      </w:pPr>
      <w:r w:rsidRPr="000036D6">
        <w:rPr>
          <w:rFonts w:ascii="Arial" w:eastAsia="Arial" w:hAnsi="Arial" w:cs="Arial"/>
          <w:color w:val="000000"/>
          <w:sz w:val="20"/>
          <w:szCs w:val="20"/>
        </w:rPr>
        <w:t>Muzeum Narodowe w Warszawie nie prowadzi i nie przewiduje działań legislacyjnych.</w:t>
      </w:r>
    </w:p>
    <w:p w14:paraId="59F7DA39" w14:textId="3A532BAB" w:rsidR="004C1D48" w:rsidRPr="000036D6" w:rsidRDefault="004C1D48" w:rsidP="0062054D">
      <w:pPr>
        <w:pStyle w:val="Nagwek3"/>
        <w:spacing w:after="360"/>
        <w:ind w:left="284" w:hanging="284"/>
        <w:rPr>
          <w:rFonts w:ascii="Arial" w:eastAsiaTheme="minorHAnsi" w:hAnsi="Arial" w:cs="Arial"/>
          <w:color w:val="767171" w:themeColor="background2" w:themeShade="80"/>
          <w:sz w:val="20"/>
          <w:szCs w:val="20"/>
        </w:rPr>
      </w:pPr>
    </w:p>
    <w:p w14:paraId="147B986C" w14:textId="7DF867C4" w:rsidR="003C7325" w:rsidRPr="0052109D" w:rsidRDefault="00E35401" w:rsidP="00141A92">
      <w:pPr>
        <w:pStyle w:val="Nagwek2"/>
        <w:numPr>
          <w:ilvl w:val="0"/>
          <w:numId w:val="19"/>
        </w:numPr>
        <w:ind w:left="426" w:hanging="426"/>
        <w:rPr>
          <w:rFonts w:ascii="Arial" w:hAnsi="Arial" w:cs="Arial"/>
          <w:b/>
          <w:color w:val="auto"/>
          <w:sz w:val="24"/>
          <w:szCs w:val="24"/>
        </w:rPr>
      </w:pPr>
      <w:r w:rsidRPr="0052109D">
        <w:rPr>
          <w:rFonts w:ascii="Arial" w:hAnsi="Arial" w:cs="Arial"/>
          <w:b/>
          <w:color w:val="auto"/>
          <w:sz w:val="24"/>
          <w:szCs w:val="24"/>
        </w:rPr>
        <w:t>Postęp</w:t>
      </w:r>
      <w:r w:rsidR="00F2008A" w:rsidRPr="0052109D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52109D">
        <w:rPr>
          <w:rFonts w:ascii="Arial" w:hAnsi="Arial" w:cs="Arial"/>
          <w:b/>
          <w:color w:val="auto"/>
          <w:sz w:val="24"/>
          <w:szCs w:val="24"/>
        </w:rPr>
        <w:t>finansowy</w:t>
      </w:r>
    </w:p>
    <w:p w14:paraId="4193887D" w14:textId="77777777" w:rsidR="00825206" w:rsidRPr="0052109D" w:rsidRDefault="00825206" w:rsidP="00825206"/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972"/>
        <w:gridCol w:w="3260"/>
        <w:gridCol w:w="3402"/>
      </w:tblGrid>
      <w:tr w:rsidR="00907F6D" w:rsidRPr="000036D6" w14:paraId="7001934B" w14:textId="77777777" w:rsidTr="00141A92">
        <w:trPr>
          <w:tblHeader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6493274C" w14:textId="77777777" w:rsidR="00907F6D" w:rsidRPr="000036D6" w:rsidRDefault="00795AFA" w:rsidP="00586664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0036D6">
              <w:rPr>
                <w:rFonts w:ascii="Arial" w:hAnsi="Arial" w:cs="Arial"/>
                <w:b/>
                <w:sz w:val="20"/>
                <w:szCs w:val="20"/>
              </w:rPr>
              <w:t>Czas realizacji projektu</w:t>
            </w:r>
          </w:p>
        </w:tc>
        <w:tc>
          <w:tcPr>
            <w:tcW w:w="3260" w:type="dxa"/>
            <w:shd w:val="clear" w:color="auto" w:fill="D0CECE" w:themeFill="background2" w:themeFillShade="E6"/>
            <w:vAlign w:val="center"/>
          </w:tcPr>
          <w:p w14:paraId="7C57740F" w14:textId="0DBAE67A" w:rsidR="00907F6D" w:rsidRPr="000036D6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036D6">
              <w:rPr>
                <w:rFonts w:ascii="Arial" w:hAnsi="Arial" w:cs="Arial"/>
                <w:b/>
                <w:sz w:val="20"/>
                <w:szCs w:val="20"/>
              </w:rPr>
              <w:t>Wartość środków wydatkowanych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420C6167" w14:textId="5628981B" w:rsidR="00907F6D" w:rsidRPr="000036D6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036D6">
              <w:rPr>
                <w:rFonts w:ascii="Arial" w:hAnsi="Arial" w:cs="Arial"/>
                <w:b/>
                <w:sz w:val="20"/>
                <w:szCs w:val="20"/>
              </w:rPr>
              <w:t>Wartość środków zaangażowanych</w:t>
            </w:r>
          </w:p>
        </w:tc>
      </w:tr>
      <w:tr w:rsidR="00907F6D" w:rsidRPr="000036D6" w14:paraId="59735F91" w14:textId="77777777" w:rsidTr="00795AFA">
        <w:tc>
          <w:tcPr>
            <w:tcW w:w="2972" w:type="dxa"/>
          </w:tcPr>
          <w:p w14:paraId="233C8141" w14:textId="392925DE" w:rsidR="00825206" w:rsidRPr="000036D6" w:rsidRDefault="00825206" w:rsidP="00450089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2,7%</w:t>
            </w:r>
          </w:p>
          <w:p w14:paraId="077C8D26" w14:textId="259A15A1" w:rsidR="00907F6D" w:rsidRPr="000036D6" w:rsidRDefault="00740A47" w:rsidP="00450089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&lt;Należy wskazać </w:t>
            </w:r>
            <w:r w:rsidR="003221F2" w:rsidRPr="000036D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jaki </w:t>
            </w:r>
            <w:r w:rsidR="00450089" w:rsidRPr="000036D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% czasu przeznaczonego na </w:t>
            </w:r>
            <w:r w:rsidR="00F138F7" w:rsidRPr="000036D6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upłynęło do ko</w:t>
            </w:r>
          </w:p>
        </w:tc>
        <w:tc>
          <w:tcPr>
            <w:tcW w:w="3260" w:type="dxa"/>
          </w:tcPr>
          <w:p w14:paraId="6AC79DA7" w14:textId="6BCBB10F" w:rsidR="00071880" w:rsidRPr="000036D6" w:rsidRDefault="00825206" w:rsidP="00825206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0%</w:t>
            </w:r>
          </w:p>
          <w:p w14:paraId="7D7273A4" w14:textId="2D23E75E" w:rsidR="00825206" w:rsidRPr="000036D6" w:rsidRDefault="00825206" w:rsidP="00825206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0%</w:t>
            </w:r>
          </w:p>
          <w:p w14:paraId="3A5539F2" w14:textId="01F122D4" w:rsidR="00825206" w:rsidRPr="000036D6" w:rsidRDefault="00825206" w:rsidP="00825206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0%</w:t>
            </w:r>
          </w:p>
          <w:p w14:paraId="4929DAC9" w14:textId="10A5A4C5" w:rsidR="00907F6D" w:rsidRPr="000036D6" w:rsidRDefault="00907F6D" w:rsidP="006B51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5BB31D3" w14:textId="53A3D75A" w:rsidR="00907F6D" w:rsidRPr="000036D6" w:rsidRDefault="00825206" w:rsidP="00795AFA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2%</w:t>
            </w:r>
          </w:p>
        </w:tc>
      </w:tr>
    </w:tbl>
    <w:p w14:paraId="1B60E781" w14:textId="77777777" w:rsidR="002B50C0" w:rsidRPr="0052109D" w:rsidRDefault="002B50C0" w:rsidP="002B50C0">
      <w:pPr>
        <w:pStyle w:val="Nagwek3"/>
        <w:spacing w:after="200"/>
        <w:rPr>
          <w:rStyle w:val="Nagwek2Znak"/>
          <w:rFonts w:ascii="Arial" w:eastAsiaTheme="minorHAnsi" w:hAnsi="Arial" w:cs="Arial"/>
          <w:color w:val="767171" w:themeColor="background2" w:themeShade="80"/>
          <w:sz w:val="20"/>
          <w:szCs w:val="20"/>
        </w:rPr>
      </w:pPr>
    </w:p>
    <w:p w14:paraId="78C2C617" w14:textId="7FCEF9BD" w:rsidR="00E42938" w:rsidRPr="0052109D" w:rsidRDefault="005C0469" w:rsidP="00141A92">
      <w:pPr>
        <w:pStyle w:val="Nagwek3"/>
        <w:numPr>
          <w:ilvl w:val="0"/>
          <w:numId w:val="19"/>
        </w:numPr>
        <w:spacing w:after="200"/>
        <w:ind w:left="426" w:hanging="426"/>
        <w:rPr>
          <w:rFonts w:ascii="Arial" w:eastAsiaTheme="minorHAnsi" w:hAnsi="Arial" w:cs="Arial"/>
          <w:color w:val="767171" w:themeColor="background2" w:themeShade="80"/>
          <w:sz w:val="20"/>
          <w:szCs w:val="20"/>
        </w:rPr>
      </w:pPr>
      <w:r w:rsidRPr="0052109D">
        <w:rPr>
          <w:rStyle w:val="Nagwek2Znak"/>
          <w:rFonts w:ascii="Arial" w:hAnsi="Arial" w:cs="Arial"/>
          <w:b/>
          <w:color w:val="auto"/>
          <w:sz w:val="24"/>
          <w:szCs w:val="24"/>
        </w:rPr>
        <w:t>P</w:t>
      </w:r>
      <w:r w:rsidR="00241B5E" w:rsidRPr="0052109D">
        <w:rPr>
          <w:rStyle w:val="Nagwek2Znak"/>
          <w:rFonts w:ascii="Arial" w:hAnsi="Arial" w:cs="Arial"/>
          <w:b/>
          <w:color w:val="auto"/>
          <w:sz w:val="24"/>
          <w:szCs w:val="24"/>
        </w:rPr>
        <w:t>ostęp rzeczowy</w:t>
      </w:r>
      <w:r w:rsidR="00DA34DF" w:rsidRPr="0052109D">
        <w:rPr>
          <w:rFonts w:ascii="Arial" w:hAnsi="Arial" w:cs="Arial"/>
          <w:color w:val="auto"/>
        </w:rPr>
        <w:t xml:space="preserve"> </w:t>
      </w:r>
      <w:r w:rsidR="00B41415" w:rsidRPr="0052109D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 xml:space="preserve">&lt;maksymalnie </w:t>
      </w:r>
      <w:r w:rsidR="00E11B44" w:rsidRPr="0052109D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5</w:t>
      </w:r>
      <w:r w:rsidR="00B41415" w:rsidRPr="0052109D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</w:t>
      </w:r>
      <w:r w:rsidR="00DA34DF" w:rsidRPr="0052109D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00 znaków&gt;</w:t>
      </w:r>
    </w:p>
    <w:p w14:paraId="07D9E974" w14:textId="4DDDB42C" w:rsidR="00CF2E64" w:rsidRPr="0052109D" w:rsidRDefault="00CF2E64" w:rsidP="00141A9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52109D">
        <w:rPr>
          <w:rFonts w:ascii="Arial" w:hAnsi="Arial" w:cs="Arial"/>
          <w:b/>
          <w:sz w:val="20"/>
          <w:szCs w:val="20"/>
        </w:rPr>
        <w:t>Kamienie milowe</w:t>
      </w:r>
    </w:p>
    <w:p w14:paraId="5DB8AB0D" w14:textId="77777777" w:rsidR="00825206" w:rsidRPr="0052109D" w:rsidRDefault="00825206" w:rsidP="00141A9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  <w:tblCaption w:val="Kamienie milowe."/>
      </w:tblPr>
      <w:tblGrid>
        <w:gridCol w:w="2127"/>
        <w:gridCol w:w="1507"/>
        <w:gridCol w:w="1289"/>
        <w:gridCol w:w="1914"/>
        <w:gridCol w:w="2802"/>
      </w:tblGrid>
      <w:tr w:rsidR="004350B8" w:rsidRPr="000036D6" w14:paraId="55961592" w14:textId="77777777" w:rsidTr="11F2B1B4">
        <w:trPr>
          <w:tblHeader/>
        </w:trPr>
        <w:tc>
          <w:tcPr>
            <w:tcW w:w="2127" w:type="dxa"/>
            <w:shd w:val="clear" w:color="auto" w:fill="D0CECE" w:themeFill="background2" w:themeFillShade="E6"/>
          </w:tcPr>
          <w:p w14:paraId="7B450A2E" w14:textId="77777777" w:rsidR="004350B8" w:rsidRPr="000036D6" w:rsidRDefault="00F7677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036D6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2A47289" w14:textId="77777777" w:rsidR="004350B8" w:rsidRPr="000036D6" w:rsidRDefault="00CA516B" w:rsidP="11F2B1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1F2B1B4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350B8" w:rsidRPr="11F2B1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owiązane wskaźniki projektu </w:t>
            </w:r>
            <w:r w:rsidR="004350B8" w:rsidRPr="11F2B1B4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1289" w:type="dxa"/>
            <w:shd w:val="clear" w:color="auto" w:fill="D0CECE" w:themeFill="background2" w:themeFillShade="E6"/>
          </w:tcPr>
          <w:p w14:paraId="19CAB3EF" w14:textId="77777777" w:rsidR="004350B8" w:rsidRPr="000036D6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036D6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0036D6">
              <w:rPr>
                <w:rFonts w:ascii="Arial" w:hAnsi="Arial" w:cs="Arial"/>
                <w:b/>
                <w:sz w:val="20"/>
                <w:szCs w:val="20"/>
              </w:rPr>
              <w:t>lanowany termin osiągnięcia</w:t>
            </w:r>
          </w:p>
        </w:tc>
        <w:tc>
          <w:tcPr>
            <w:tcW w:w="1914" w:type="dxa"/>
            <w:shd w:val="clear" w:color="auto" w:fill="D0CECE" w:themeFill="background2" w:themeFillShade="E6"/>
          </w:tcPr>
          <w:p w14:paraId="10659A37" w14:textId="77777777" w:rsidR="004350B8" w:rsidRPr="000036D6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036D6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4350B8" w:rsidRPr="000036D6">
              <w:rPr>
                <w:rFonts w:ascii="Arial" w:hAnsi="Arial" w:cs="Arial"/>
                <w:b/>
                <w:sz w:val="20"/>
                <w:szCs w:val="20"/>
              </w:rPr>
              <w:t>zeczywisty termin osiągnięcia</w:t>
            </w:r>
          </w:p>
        </w:tc>
        <w:tc>
          <w:tcPr>
            <w:tcW w:w="2802" w:type="dxa"/>
            <w:shd w:val="clear" w:color="auto" w:fill="D0CECE" w:themeFill="background2" w:themeFillShade="E6"/>
          </w:tcPr>
          <w:p w14:paraId="24D9E0E9" w14:textId="77777777" w:rsidR="004350B8" w:rsidRPr="000036D6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036D6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4350B8" w:rsidRPr="000036D6">
              <w:rPr>
                <w:rFonts w:ascii="Arial" w:hAnsi="Arial" w:cs="Arial"/>
                <w:b/>
                <w:sz w:val="20"/>
                <w:szCs w:val="20"/>
              </w:rPr>
              <w:t>tatus realizacji kamienia milowego</w:t>
            </w:r>
          </w:p>
        </w:tc>
      </w:tr>
      <w:tr w:rsidR="00851D4A" w:rsidRPr="000036D6" w14:paraId="6AC1092F" w14:textId="77777777" w:rsidTr="11F2B1B4">
        <w:tc>
          <w:tcPr>
            <w:tcW w:w="2127" w:type="dxa"/>
          </w:tcPr>
          <w:p w14:paraId="38275842" w14:textId="0C716609" w:rsidR="00851D4A" w:rsidRPr="000036D6" w:rsidRDefault="005C467F" w:rsidP="00851D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Wybrana kancelaria prawna wspomagająca prowadzenie projektu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A34F" w14:textId="4959B377" w:rsidR="00851D4A" w:rsidRPr="000036D6" w:rsidRDefault="00851D4A" w:rsidP="002372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</w:tcPr>
          <w:p w14:paraId="1A92E48B" w14:textId="0B0B0955" w:rsidR="00851D4A" w:rsidRPr="000036D6" w:rsidRDefault="005C467F" w:rsidP="00237279">
            <w:pPr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08-</w:t>
            </w:r>
            <w:r w:rsidR="00851D4A" w:rsidRPr="000036D6">
              <w:rPr>
                <w:rFonts w:cs="Arial"/>
                <w:sz w:val="20"/>
                <w:szCs w:val="20"/>
                <w:lang w:eastAsia="pl-PL"/>
              </w:rPr>
              <w:t>2025</w:t>
            </w:r>
          </w:p>
        </w:tc>
        <w:tc>
          <w:tcPr>
            <w:tcW w:w="1914" w:type="dxa"/>
          </w:tcPr>
          <w:p w14:paraId="10566FFB" w14:textId="318EB74B" w:rsidR="00851D4A" w:rsidRPr="000036D6" w:rsidRDefault="00851D4A" w:rsidP="00237279">
            <w:pPr>
              <w:pStyle w:val="Akapitzlist"/>
              <w:ind w:left="7"/>
              <w:rPr>
                <w:rFonts w:cs="Arial"/>
                <w:sz w:val="20"/>
                <w:szCs w:val="20"/>
                <w:lang w:eastAsia="pl-PL"/>
              </w:rPr>
            </w:pPr>
            <w:r w:rsidRPr="000036D6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802" w:type="dxa"/>
          </w:tcPr>
          <w:p w14:paraId="5F12AE99" w14:textId="72DD8ECD" w:rsidR="00851D4A" w:rsidRPr="000036D6" w:rsidRDefault="00851D4A" w:rsidP="00237279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W trakcie realizacji</w:t>
            </w:r>
          </w:p>
        </w:tc>
      </w:tr>
      <w:tr w:rsidR="00851D4A" w:rsidRPr="000036D6" w14:paraId="7F9DB198" w14:textId="77777777" w:rsidTr="11F2B1B4">
        <w:tc>
          <w:tcPr>
            <w:tcW w:w="2127" w:type="dxa"/>
          </w:tcPr>
          <w:p w14:paraId="68CACABA" w14:textId="1BE9EA76" w:rsidR="00851D4A" w:rsidRPr="000036D6" w:rsidRDefault="005C467F" w:rsidP="00851D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Zainstalowany i uruchomiony sprzęt do digitalizacji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1DE2" w14:textId="1146BD44" w:rsidR="00851D4A" w:rsidRPr="000036D6" w:rsidRDefault="00851D4A" w:rsidP="002372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</w:tcPr>
          <w:p w14:paraId="3917388D" w14:textId="53D09E20" w:rsidR="00851D4A" w:rsidRPr="000036D6" w:rsidRDefault="005C467F" w:rsidP="00237279">
            <w:pPr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02-</w:t>
            </w:r>
            <w:r w:rsidR="00851D4A" w:rsidRPr="000036D6">
              <w:rPr>
                <w:rFonts w:cs="Arial"/>
                <w:sz w:val="20"/>
                <w:szCs w:val="20"/>
                <w:lang w:eastAsia="pl-PL"/>
              </w:rPr>
              <w:t>2026</w:t>
            </w:r>
          </w:p>
        </w:tc>
        <w:tc>
          <w:tcPr>
            <w:tcW w:w="1914" w:type="dxa"/>
          </w:tcPr>
          <w:p w14:paraId="4AE13DB5" w14:textId="7EA06404" w:rsidR="00851D4A" w:rsidRPr="000036D6" w:rsidRDefault="00851D4A" w:rsidP="00237279">
            <w:pPr>
              <w:pStyle w:val="Akapitzlist"/>
              <w:ind w:left="7"/>
              <w:rPr>
                <w:rFonts w:cs="Arial"/>
                <w:sz w:val="20"/>
                <w:szCs w:val="20"/>
                <w:lang w:eastAsia="pl-PL"/>
              </w:rPr>
            </w:pPr>
            <w:r w:rsidRPr="000036D6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802" w:type="dxa"/>
          </w:tcPr>
          <w:p w14:paraId="3E092358" w14:textId="32CE74DD" w:rsidR="00851D4A" w:rsidRPr="000036D6" w:rsidRDefault="00851D4A" w:rsidP="00237279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W trakcie realizacji</w:t>
            </w:r>
          </w:p>
        </w:tc>
      </w:tr>
      <w:tr w:rsidR="00851D4A" w:rsidRPr="000036D6" w14:paraId="2875D62C" w14:textId="77777777" w:rsidTr="11F2B1B4">
        <w:tc>
          <w:tcPr>
            <w:tcW w:w="2127" w:type="dxa"/>
          </w:tcPr>
          <w:p w14:paraId="5E349B02" w14:textId="42E0E00B" w:rsidR="00851D4A" w:rsidRPr="000036D6" w:rsidRDefault="005C467F" w:rsidP="00851D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Zainstalowany i uruchomiony sprzęt do konserwacji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7AAA" w14:textId="61D795CB" w:rsidR="00851D4A" w:rsidRPr="000036D6" w:rsidRDefault="00851D4A" w:rsidP="002372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</w:tcPr>
          <w:p w14:paraId="560D848D" w14:textId="48122E0B" w:rsidR="00851D4A" w:rsidRPr="000036D6" w:rsidRDefault="005C467F" w:rsidP="00237279">
            <w:pPr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02-</w:t>
            </w:r>
            <w:r w:rsidR="00851D4A" w:rsidRPr="000036D6">
              <w:rPr>
                <w:rFonts w:cs="Arial"/>
                <w:sz w:val="20"/>
                <w:szCs w:val="20"/>
                <w:lang w:eastAsia="pl-PL"/>
              </w:rPr>
              <w:t>2026</w:t>
            </w:r>
          </w:p>
        </w:tc>
        <w:tc>
          <w:tcPr>
            <w:tcW w:w="1914" w:type="dxa"/>
          </w:tcPr>
          <w:p w14:paraId="5FA30949" w14:textId="1FA12A2E" w:rsidR="00851D4A" w:rsidRPr="000036D6" w:rsidRDefault="00851D4A" w:rsidP="00237279">
            <w:pPr>
              <w:pStyle w:val="Akapitzlist"/>
              <w:ind w:left="7"/>
              <w:rPr>
                <w:rFonts w:cs="Arial"/>
                <w:sz w:val="20"/>
                <w:szCs w:val="20"/>
                <w:lang w:eastAsia="pl-PL"/>
              </w:rPr>
            </w:pPr>
            <w:r w:rsidRPr="000036D6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802" w:type="dxa"/>
          </w:tcPr>
          <w:p w14:paraId="0CA81D39" w14:textId="23F75C49" w:rsidR="00851D4A" w:rsidRPr="000036D6" w:rsidRDefault="00851D4A" w:rsidP="00237279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W trakcie realizacji</w:t>
            </w:r>
          </w:p>
        </w:tc>
      </w:tr>
      <w:tr w:rsidR="00851D4A" w:rsidRPr="000036D6" w14:paraId="4A453F02" w14:textId="77777777" w:rsidTr="11F2B1B4">
        <w:tc>
          <w:tcPr>
            <w:tcW w:w="2127" w:type="dxa"/>
          </w:tcPr>
          <w:p w14:paraId="1B7CD016" w14:textId="08781953" w:rsidR="00851D4A" w:rsidRPr="000036D6" w:rsidRDefault="005C467F" w:rsidP="00851D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Zainstalowany i uruchomiony sprzęt informatyczny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A74C" w14:textId="269A8083" w:rsidR="00851D4A" w:rsidRPr="000036D6" w:rsidRDefault="00851D4A" w:rsidP="002372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</w:tcPr>
          <w:p w14:paraId="3DE9D724" w14:textId="12F575CE" w:rsidR="00851D4A" w:rsidRPr="000036D6" w:rsidRDefault="005C467F" w:rsidP="00237279">
            <w:pPr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05-</w:t>
            </w:r>
            <w:r w:rsidR="00851D4A" w:rsidRPr="000036D6">
              <w:rPr>
                <w:rFonts w:cs="Arial"/>
                <w:sz w:val="20"/>
                <w:szCs w:val="20"/>
                <w:lang w:eastAsia="pl-PL"/>
              </w:rPr>
              <w:t>2026</w:t>
            </w:r>
          </w:p>
        </w:tc>
        <w:tc>
          <w:tcPr>
            <w:tcW w:w="1914" w:type="dxa"/>
          </w:tcPr>
          <w:p w14:paraId="4EEF5353" w14:textId="469C8DCD" w:rsidR="00851D4A" w:rsidRPr="000036D6" w:rsidRDefault="00851D4A" w:rsidP="00237279">
            <w:pPr>
              <w:pStyle w:val="Akapitzlist"/>
              <w:ind w:left="7"/>
              <w:rPr>
                <w:rFonts w:cs="Arial"/>
                <w:sz w:val="20"/>
                <w:szCs w:val="20"/>
                <w:lang w:eastAsia="pl-PL"/>
              </w:rPr>
            </w:pPr>
            <w:r w:rsidRPr="000036D6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802" w:type="dxa"/>
          </w:tcPr>
          <w:p w14:paraId="4E5C696C" w14:textId="4EADCD9B" w:rsidR="00851D4A" w:rsidRPr="000036D6" w:rsidRDefault="00851D4A" w:rsidP="00237279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W trakcie realizacji</w:t>
            </w:r>
          </w:p>
        </w:tc>
      </w:tr>
      <w:tr w:rsidR="00825206" w:rsidRPr="000036D6" w14:paraId="422B1302" w14:textId="77777777" w:rsidTr="11F2B1B4">
        <w:tc>
          <w:tcPr>
            <w:tcW w:w="2127" w:type="dxa"/>
          </w:tcPr>
          <w:p w14:paraId="453B4A66" w14:textId="77777777" w:rsidR="00851D4A" w:rsidRPr="000036D6" w:rsidRDefault="00851D4A" w:rsidP="00851D4A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Migracja istniejących metadanych</w:t>
            </w:r>
          </w:p>
          <w:p w14:paraId="38856025" w14:textId="3AF8D3A8" w:rsidR="00825206" w:rsidRPr="000036D6" w:rsidRDefault="00851D4A" w:rsidP="00851D4A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do portalu KRONIK@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89D" w14:textId="77777777" w:rsidR="00825206" w:rsidRPr="000036D6" w:rsidRDefault="00825206" w:rsidP="002372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</w:tcPr>
          <w:p w14:paraId="2276E2B0" w14:textId="57137A43" w:rsidR="00825206" w:rsidRPr="000036D6" w:rsidRDefault="005C467F" w:rsidP="00237279">
            <w:pPr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11-</w:t>
            </w:r>
            <w:r w:rsidR="00851D4A" w:rsidRPr="000036D6">
              <w:rPr>
                <w:rFonts w:cs="Arial"/>
                <w:sz w:val="20"/>
                <w:szCs w:val="20"/>
                <w:lang w:eastAsia="pl-PL"/>
              </w:rPr>
              <w:t>2026</w:t>
            </w:r>
          </w:p>
        </w:tc>
        <w:tc>
          <w:tcPr>
            <w:tcW w:w="1914" w:type="dxa"/>
          </w:tcPr>
          <w:p w14:paraId="45E332F5" w14:textId="039A28F7" w:rsidR="00825206" w:rsidRPr="000036D6" w:rsidRDefault="00851D4A" w:rsidP="00237279">
            <w:pPr>
              <w:pStyle w:val="Akapitzlist"/>
              <w:ind w:left="7"/>
              <w:rPr>
                <w:rFonts w:cs="Arial"/>
                <w:sz w:val="20"/>
                <w:szCs w:val="20"/>
                <w:lang w:eastAsia="pl-PL"/>
              </w:rPr>
            </w:pPr>
            <w:r w:rsidRPr="000036D6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802" w:type="dxa"/>
          </w:tcPr>
          <w:p w14:paraId="3826C39C" w14:textId="24B4B34A" w:rsidR="00825206" w:rsidRPr="000036D6" w:rsidRDefault="00851D4A" w:rsidP="00237279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Planowany</w:t>
            </w:r>
          </w:p>
        </w:tc>
      </w:tr>
      <w:tr w:rsidR="00825206" w:rsidRPr="000036D6" w14:paraId="62B79D01" w14:textId="77777777" w:rsidTr="11F2B1B4">
        <w:tc>
          <w:tcPr>
            <w:tcW w:w="2127" w:type="dxa"/>
          </w:tcPr>
          <w:p w14:paraId="2BDB882D" w14:textId="52705DFF" w:rsidR="00825206" w:rsidRPr="000036D6" w:rsidRDefault="00851D4A" w:rsidP="005C467F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Uruchomienie Audioprzewodnika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po MNW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B9A8" w14:textId="77777777" w:rsidR="0095275B" w:rsidRDefault="00C55D36" w:rsidP="002372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KPI 5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-</w:t>
            </w:r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szt.</w:t>
            </w:r>
            <w:r>
              <w:rPr>
                <w:rFonts w:ascii="Arial" w:hAnsi="Arial" w:cs="Arial"/>
                <w:sz w:val="20"/>
                <w:szCs w:val="20"/>
              </w:rPr>
              <w:t>; KPI 6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-</w:t>
            </w:r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szt.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C34267">
              <w:rPr>
                <w:rFonts w:ascii="Arial" w:hAnsi="Arial" w:cs="Arial"/>
                <w:sz w:val="20"/>
                <w:szCs w:val="20"/>
              </w:rPr>
              <w:t>KPI 10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="00C342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372F">
              <w:rPr>
                <w:rFonts w:ascii="Arial" w:hAnsi="Arial" w:cs="Arial"/>
                <w:sz w:val="20"/>
                <w:szCs w:val="20"/>
              </w:rPr>
              <w:t>1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szt.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14:paraId="2003FB8B" w14:textId="2BC93562" w:rsidR="00825206" w:rsidRPr="000036D6" w:rsidRDefault="00C55D36" w:rsidP="002372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KPI 11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-</w:t>
            </w:r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szt.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1289" w:type="dxa"/>
          </w:tcPr>
          <w:p w14:paraId="53D5CB20" w14:textId="312980BB" w:rsidR="00825206" w:rsidRPr="000036D6" w:rsidRDefault="005C467F" w:rsidP="00237279">
            <w:pPr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05-</w:t>
            </w:r>
            <w:r w:rsidR="00851D4A" w:rsidRPr="000036D6">
              <w:rPr>
                <w:rFonts w:cs="Arial"/>
                <w:sz w:val="20"/>
                <w:szCs w:val="20"/>
                <w:lang w:eastAsia="pl-PL"/>
              </w:rPr>
              <w:t>2027</w:t>
            </w:r>
          </w:p>
        </w:tc>
        <w:tc>
          <w:tcPr>
            <w:tcW w:w="1914" w:type="dxa"/>
          </w:tcPr>
          <w:p w14:paraId="4BDE7D57" w14:textId="543424CD" w:rsidR="00825206" w:rsidRPr="000036D6" w:rsidRDefault="00851D4A" w:rsidP="00237279">
            <w:pPr>
              <w:pStyle w:val="Akapitzlist"/>
              <w:ind w:left="7"/>
              <w:rPr>
                <w:rFonts w:cs="Arial"/>
                <w:sz w:val="20"/>
                <w:szCs w:val="20"/>
                <w:lang w:eastAsia="pl-PL"/>
              </w:rPr>
            </w:pPr>
            <w:r w:rsidRPr="000036D6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802" w:type="dxa"/>
          </w:tcPr>
          <w:p w14:paraId="317B4FF8" w14:textId="03C975F8" w:rsidR="00825206" w:rsidRPr="000036D6" w:rsidRDefault="00851D4A" w:rsidP="00237279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Planowany</w:t>
            </w:r>
          </w:p>
        </w:tc>
      </w:tr>
      <w:tr w:rsidR="00C34267" w:rsidRPr="000036D6" w14:paraId="64C794DA" w14:textId="77777777" w:rsidTr="11F2B1B4">
        <w:tc>
          <w:tcPr>
            <w:tcW w:w="2127" w:type="dxa"/>
          </w:tcPr>
          <w:p w14:paraId="5C4200B0" w14:textId="3BD2F44D" w:rsidR="00C34267" w:rsidRPr="000036D6" w:rsidRDefault="00C34267" w:rsidP="00C34267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Usprawnienia i nowe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36D6">
              <w:rPr>
                <w:rFonts w:ascii="Arial" w:hAnsi="Arial" w:cs="Arial"/>
                <w:sz w:val="20"/>
                <w:szCs w:val="20"/>
              </w:rPr>
              <w:t>funkcjonalności w programie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36D6">
              <w:rPr>
                <w:rFonts w:ascii="Arial" w:hAnsi="Arial" w:cs="Arial"/>
                <w:sz w:val="20"/>
                <w:szCs w:val="20"/>
              </w:rPr>
              <w:t xml:space="preserve">MUZA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4516" w14:textId="77777777" w:rsidR="0095275B" w:rsidRDefault="00C55D36" w:rsidP="002372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KPI 10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372F">
              <w:rPr>
                <w:rFonts w:ascii="Arial" w:hAnsi="Arial" w:cs="Arial"/>
                <w:sz w:val="20"/>
                <w:szCs w:val="20"/>
              </w:rPr>
              <w:t>1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szt.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14:paraId="5A31A715" w14:textId="77777777" w:rsidR="0095275B" w:rsidRDefault="00C55D36" w:rsidP="002372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KPI 17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372F">
              <w:rPr>
                <w:rFonts w:ascii="Arial" w:hAnsi="Arial" w:cs="Arial"/>
                <w:sz w:val="20"/>
                <w:szCs w:val="20"/>
              </w:rPr>
              <w:t>1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szt.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14:paraId="6B214BD5" w14:textId="660B4A63" w:rsidR="00C34267" w:rsidRDefault="00C55D36" w:rsidP="002372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KPI 18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372F">
              <w:rPr>
                <w:rFonts w:ascii="Arial" w:hAnsi="Arial" w:cs="Arial"/>
                <w:sz w:val="20"/>
                <w:szCs w:val="20"/>
              </w:rPr>
              <w:t>1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289" w:type="dxa"/>
          </w:tcPr>
          <w:p w14:paraId="776719CB" w14:textId="48184CB5" w:rsidR="00C34267" w:rsidRPr="000036D6" w:rsidRDefault="005C467F" w:rsidP="00237279">
            <w:pPr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11-</w:t>
            </w:r>
            <w:r w:rsidR="00C34267" w:rsidRPr="000036D6">
              <w:rPr>
                <w:rFonts w:cs="Arial"/>
                <w:sz w:val="20"/>
                <w:szCs w:val="20"/>
                <w:lang w:eastAsia="pl-PL"/>
              </w:rPr>
              <w:t>2027</w:t>
            </w:r>
          </w:p>
        </w:tc>
        <w:tc>
          <w:tcPr>
            <w:tcW w:w="1914" w:type="dxa"/>
          </w:tcPr>
          <w:p w14:paraId="495584D8" w14:textId="6E6DBBAF" w:rsidR="00C34267" w:rsidRPr="000036D6" w:rsidRDefault="00C34267" w:rsidP="00237279">
            <w:pPr>
              <w:pStyle w:val="Akapitzlist"/>
              <w:ind w:left="7"/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802" w:type="dxa"/>
          </w:tcPr>
          <w:p w14:paraId="70D6354C" w14:textId="005D8729" w:rsidR="00C34267" w:rsidRPr="000036D6" w:rsidRDefault="00C34267" w:rsidP="002372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Planowany</w:t>
            </w:r>
          </w:p>
        </w:tc>
      </w:tr>
      <w:tr w:rsidR="00825206" w:rsidRPr="000036D6" w14:paraId="13B7E995" w14:textId="77777777" w:rsidTr="11F2B1B4">
        <w:tc>
          <w:tcPr>
            <w:tcW w:w="2127" w:type="dxa"/>
          </w:tcPr>
          <w:p w14:paraId="3AA856C9" w14:textId="37AB4806" w:rsidR="00825206" w:rsidRPr="000036D6" w:rsidRDefault="00851D4A" w:rsidP="005C467F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Opracowanie danych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36D6">
              <w:rPr>
                <w:rFonts w:ascii="Arial" w:hAnsi="Arial" w:cs="Arial"/>
                <w:sz w:val="20"/>
                <w:szCs w:val="20"/>
              </w:rPr>
              <w:t>podstawowych rekordów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obiektów </w:t>
            </w:r>
            <w:r w:rsidRPr="000036D6">
              <w:rPr>
                <w:rFonts w:ascii="Arial" w:hAnsi="Arial" w:cs="Arial"/>
                <w:sz w:val="20"/>
                <w:szCs w:val="20"/>
              </w:rPr>
              <w:t>zgłoszonych do projektu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3821" w14:textId="1824094F" w:rsidR="00825206" w:rsidRPr="000036D6" w:rsidRDefault="00C55D36" w:rsidP="002372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KPI 12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6EE6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296EE6">
              <w:rPr>
                <w:rFonts w:ascii="Arial" w:hAnsi="Arial" w:cs="Arial"/>
                <w:sz w:val="20"/>
                <w:szCs w:val="20"/>
              </w:rPr>
              <w:t>422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289" w:type="dxa"/>
          </w:tcPr>
          <w:p w14:paraId="5A744565" w14:textId="10BEA307" w:rsidR="00825206" w:rsidRPr="000036D6" w:rsidRDefault="005C467F" w:rsidP="00237279">
            <w:pPr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03-</w:t>
            </w:r>
            <w:r w:rsidR="00C34267">
              <w:rPr>
                <w:rFonts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1914" w:type="dxa"/>
          </w:tcPr>
          <w:p w14:paraId="399713C0" w14:textId="778E1802" w:rsidR="00825206" w:rsidRPr="000036D6" w:rsidRDefault="00851D4A" w:rsidP="00237279">
            <w:pPr>
              <w:pStyle w:val="Akapitzlist"/>
              <w:ind w:left="7"/>
              <w:rPr>
                <w:rFonts w:cs="Arial"/>
                <w:sz w:val="20"/>
                <w:szCs w:val="20"/>
                <w:lang w:eastAsia="pl-PL"/>
              </w:rPr>
            </w:pPr>
            <w:r w:rsidRPr="000036D6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802" w:type="dxa"/>
          </w:tcPr>
          <w:p w14:paraId="73DD8157" w14:textId="3F5116F2" w:rsidR="00825206" w:rsidRPr="000036D6" w:rsidRDefault="00851D4A" w:rsidP="00237279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Planowany</w:t>
            </w:r>
          </w:p>
        </w:tc>
      </w:tr>
      <w:tr w:rsidR="00825206" w:rsidRPr="000036D6" w14:paraId="72406341" w14:textId="77777777" w:rsidTr="11F2B1B4">
        <w:tc>
          <w:tcPr>
            <w:tcW w:w="2127" w:type="dxa"/>
          </w:tcPr>
          <w:p w14:paraId="53FF8AB8" w14:textId="77777777" w:rsidR="00851D4A" w:rsidRPr="000036D6" w:rsidRDefault="00851D4A" w:rsidP="00851D4A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Usprawnienia i nowe</w:t>
            </w:r>
          </w:p>
          <w:p w14:paraId="0D799CFF" w14:textId="77777777" w:rsidR="00851D4A" w:rsidRPr="000036D6" w:rsidRDefault="00851D4A" w:rsidP="00851D4A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funkcjonalności w portalu Cyfrowe</w:t>
            </w:r>
          </w:p>
          <w:p w14:paraId="453FBBDA" w14:textId="51C3FDF7" w:rsidR="00825206" w:rsidRPr="000036D6" w:rsidRDefault="00851D4A" w:rsidP="00851D4A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MNW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8249" w14:textId="77777777" w:rsidR="00825206" w:rsidRDefault="00C55D36" w:rsidP="002372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KPI 10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372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C467F">
              <w:rPr>
                <w:rFonts w:ascii="Arial" w:hAnsi="Arial" w:cs="Arial"/>
                <w:sz w:val="20"/>
                <w:szCs w:val="20"/>
              </w:rPr>
              <w:t>szt.</w:t>
            </w:r>
          </w:p>
          <w:p w14:paraId="39166679" w14:textId="58D77773" w:rsidR="005A6FD1" w:rsidRPr="000036D6" w:rsidRDefault="005A6FD1" w:rsidP="002372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KPI 6 – 1 szt.</w:t>
            </w:r>
          </w:p>
        </w:tc>
        <w:tc>
          <w:tcPr>
            <w:tcW w:w="1289" w:type="dxa"/>
          </w:tcPr>
          <w:p w14:paraId="2B66065A" w14:textId="2D98AD72" w:rsidR="00825206" w:rsidRPr="000036D6" w:rsidRDefault="005C467F" w:rsidP="00237279">
            <w:pPr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04-</w:t>
            </w:r>
            <w:r w:rsidR="00851D4A" w:rsidRPr="000036D6">
              <w:rPr>
                <w:rFonts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1914" w:type="dxa"/>
          </w:tcPr>
          <w:p w14:paraId="040E6EBC" w14:textId="1663693D" w:rsidR="00825206" w:rsidRPr="000036D6" w:rsidRDefault="00851D4A" w:rsidP="00237279">
            <w:pPr>
              <w:pStyle w:val="Akapitzlist"/>
              <w:ind w:left="7"/>
              <w:rPr>
                <w:rFonts w:cs="Arial"/>
                <w:sz w:val="20"/>
                <w:szCs w:val="20"/>
                <w:lang w:eastAsia="pl-PL"/>
              </w:rPr>
            </w:pPr>
            <w:r w:rsidRPr="000036D6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802" w:type="dxa"/>
          </w:tcPr>
          <w:p w14:paraId="38BAD313" w14:textId="428101B7" w:rsidR="00825206" w:rsidRPr="000036D6" w:rsidRDefault="00851D4A" w:rsidP="00237279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Planowany</w:t>
            </w:r>
          </w:p>
        </w:tc>
      </w:tr>
      <w:tr w:rsidR="00825206" w:rsidRPr="000036D6" w14:paraId="64A4C335" w14:textId="77777777" w:rsidTr="11F2B1B4">
        <w:tc>
          <w:tcPr>
            <w:tcW w:w="2127" w:type="dxa"/>
          </w:tcPr>
          <w:p w14:paraId="09EB7C26" w14:textId="77777777" w:rsidR="00851D4A" w:rsidRPr="000036D6" w:rsidRDefault="00851D4A" w:rsidP="00851D4A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Ukończone tłumaczenie danych</w:t>
            </w:r>
          </w:p>
          <w:p w14:paraId="1B7601D4" w14:textId="02DDD6C3" w:rsidR="00825206" w:rsidRPr="000036D6" w:rsidRDefault="005C467F" w:rsidP="00851D4A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P</w:t>
            </w:r>
            <w:r w:rsidR="00851D4A" w:rsidRPr="000036D6">
              <w:rPr>
                <w:rFonts w:ascii="Arial" w:hAnsi="Arial" w:cs="Arial"/>
                <w:sz w:val="20"/>
                <w:szCs w:val="20"/>
              </w:rPr>
              <w:t>odstawowych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E4DB" w14:textId="4C1E49F8" w:rsidR="00825206" w:rsidRPr="000036D6" w:rsidRDefault="00C55D36" w:rsidP="002372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KPI 15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-</w:t>
            </w:r>
            <w:r>
              <w:rPr>
                <w:rFonts w:ascii="Arial" w:hAnsi="Arial" w:cs="Arial"/>
                <w:sz w:val="20"/>
                <w:szCs w:val="20"/>
              </w:rPr>
              <w:t xml:space="preserve"> 40844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289" w:type="dxa"/>
          </w:tcPr>
          <w:p w14:paraId="03C859F0" w14:textId="0FA94A09" w:rsidR="00825206" w:rsidRPr="000036D6" w:rsidRDefault="005C467F" w:rsidP="00237279">
            <w:pPr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04-</w:t>
            </w:r>
            <w:r w:rsidR="00851D4A" w:rsidRPr="000036D6">
              <w:rPr>
                <w:rFonts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1914" w:type="dxa"/>
          </w:tcPr>
          <w:p w14:paraId="382EFE64" w14:textId="4EC63E7C" w:rsidR="00825206" w:rsidRPr="000036D6" w:rsidRDefault="00851D4A" w:rsidP="00237279">
            <w:pPr>
              <w:pStyle w:val="Akapitzlist"/>
              <w:ind w:left="7"/>
              <w:rPr>
                <w:rFonts w:cs="Arial"/>
                <w:sz w:val="20"/>
                <w:szCs w:val="20"/>
                <w:lang w:eastAsia="pl-PL"/>
              </w:rPr>
            </w:pPr>
            <w:r w:rsidRPr="000036D6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802" w:type="dxa"/>
          </w:tcPr>
          <w:p w14:paraId="7DE210A0" w14:textId="5ED98516" w:rsidR="00825206" w:rsidRPr="000036D6" w:rsidRDefault="00851D4A" w:rsidP="00237279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Planowany</w:t>
            </w:r>
          </w:p>
        </w:tc>
      </w:tr>
      <w:tr w:rsidR="00825206" w:rsidRPr="000036D6" w14:paraId="02707778" w14:textId="77777777" w:rsidTr="11F2B1B4">
        <w:tc>
          <w:tcPr>
            <w:tcW w:w="2127" w:type="dxa"/>
          </w:tcPr>
          <w:p w14:paraId="30B185CF" w14:textId="0EB2EAAA" w:rsidR="00825206" w:rsidRPr="000036D6" w:rsidRDefault="00851D4A" w:rsidP="00851D4A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Zakończona kampania promocyjna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142B" w14:textId="77777777" w:rsidR="00825206" w:rsidRPr="000036D6" w:rsidRDefault="00825206" w:rsidP="002372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</w:tcPr>
          <w:p w14:paraId="7E7D7169" w14:textId="4054587F" w:rsidR="00825206" w:rsidRPr="000036D6" w:rsidRDefault="005C467F" w:rsidP="00237279">
            <w:pPr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05-</w:t>
            </w:r>
            <w:r w:rsidR="00851D4A" w:rsidRPr="000036D6">
              <w:rPr>
                <w:rFonts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1914" w:type="dxa"/>
          </w:tcPr>
          <w:p w14:paraId="2D74C766" w14:textId="2CEBBC42" w:rsidR="00825206" w:rsidRPr="000036D6" w:rsidRDefault="00851D4A" w:rsidP="00237279">
            <w:pPr>
              <w:pStyle w:val="Akapitzlist"/>
              <w:ind w:left="7"/>
              <w:rPr>
                <w:rFonts w:cs="Arial"/>
                <w:sz w:val="20"/>
                <w:szCs w:val="20"/>
                <w:lang w:eastAsia="pl-PL"/>
              </w:rPr>
            </w:pPr>
            <w:r w:rsidRPr="000036D6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802" w:type="dxa"/>
          </w:tcPr>
          <w:p w14:paraId="74127070" w14:textId="6FFC95E5" w:rsidR="00825206" w:rsidRPr="000036D6" w:rsidRDefault="00851D4A" w:rsidP="00237279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Planowany</w:t>
            </w:r>
          </w:p>
        </w:tc>
      </w:tr>
      <w:tr w:rsidR="00825206" w:rsidRPr="000036D6" w14:paraId="59B83FA9" w14:textId="77777777" w:rsidTr="11F2B1B4">
        <w:tc>
          <w:tcPr>
            <w:tcW w:w="2127" w:type="dxa"/>
          </w:tcPr>
          <w:p w14:paraId="32CBA57D" w14:textId="0FA44A7E" w:rsidR="00851D4A" w:rsidRPr="00851D4A" w:rsidRDefault="00851D4A" w:rsidP="00851D4A">
            <w:pPr>
              <w:rPr>
                <w:rFonts w:ascii="Arial" w:hAnsi="Arial" w:cs="Arial"/>
                <w:sz w:val="20"/>
                <w:szCs w:val="20"/>
              </w:rPr>
            </w:pPr>
            <w:r w:rsidRPr="00851D4A">
              <w:rPr>
                <w:rFonts w:ascii="Arial" w:hAnsi="Arial" w:cs="Arial"/>
                <w:sz w:val="20"/>
                <w:szCs w:val="20"/>
              </w:rPr>
              <w:t>Zarchiwizowane zdjęcia zabytków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1D4A">
              <w:rPr>
                <w:rFonts w:ascii="Arial" w:hAnsi="Arial" w:cs="Arial"/>
                <w:sz w:val="20"/>
                <w:szCs w:val="20"/>
              </w:rPr>
              <w:t>w Dziale Zasobów Cyfrowych</w:t>
            </w:r>
          </w:p>
          <w:p w14:paraId="19F71E3B" w14:textId="2CCA6BA3" w:rsidR="00825206" w:rsidRPr="000036D6" w:rsidRDefault="00851D4A" w:rsidP="005C467F">
            <w:pPr>
              <w:rPr>
                <w:rFonts w:ascii="Arial" w:hAnsi="Arial" w:cs="Arial"/>
                <w:sz w:val="20"/>
                <w:szCs w:val="20"/>
              </w:rPr>
            </w:pPr>
            <w:r w:rsidRPr="00851D4A">
              <w:rPr>
                <w:rFonts w:ascii="Arial" w:hAnsi="Arial" w:cs="Arial"/>
                <w:sz w:val="20"/>
                <w:szCs w:val="20"/>
              </w:rPr>
              <w:lastRenderedPageBreak/>
              <w:t>Opublikowane zdigitalizowane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1D4A">
              <w:rPr>
                <w:rFonts w:ascii="Arial" w:hAnsi="Arial" w:cs="Arial"/>
                <w:sz w:val="20"/>
                <w:szCs w:val="20"/>
              </w:rPr>
              <w:t>obiekty wraz z danymi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1D4A">
              <w:rPr>
                <w:rFonts w:ascii="Arial" w:hAnsi="Arial" w:cs="Arial"/>
                <w:sz w:val="20"/>
                <w:szCs w:val="20"/>
              </w:rPr>
              <w:t>podstawowymi w portalu Cyfrowe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36D6">
              <w:rPr>
                <w:rFonts w:ascii="Arial" w:hAnsi="Arial" w:cs="Arial"/>
                <w:sz w:val="20"/>
                <w:szCs w:val="20"/>
              </w:rPr>
              <w:t xml:space="preserve">MNW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6AC4" w14:textId="3985EC66" w:rsidR="00825206" w:rsidRPr="000036D6" w:rsidRDefault="00C55D36" w:rsidP="002372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KPI 12</w:t>
            </w:r>
            <w:r w:rsidR="00197543">
              <w:rPr>
                <w:rFonts w:ascii="Arial" w:hAnsi="Arial" w:cs="Arial"/>
                <w:sz w:val="20"/>
                <w:szCs w:val="20"/>
              </w:rPr>
              <w:t xml:space="preserve"> 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6EE6">
              <w:rPr>
                <w:rFonts w:ascii="Arial" w:hAnsi="Arial" w:cs="Arial"/>
                <w:sz w:val="20"/>
                <w:szCs w:val="20"/>
              </w:rPr>
              <w:t>20422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289" w:type="dxa"/>
          </w:tcPr>
          <w:p w14:paraId="59BFB6EB" w14:textId="4343035C" w:rsidR="00825206" w:rsidRPr="000036D6" w:rsidRDefault="005C467F" w:rsidP="00237279">
            <w:pPr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05-</w:t>
            </w:r>
            <w:r w:rsidR="00851D4A" w:rsidRPr="000036D6">
              <w:rPr>
                <w:rFonts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1914" w:type="dxa"/>
          </w:tcPr>
          <w:p w14:paraId="2AD94DC8" w14:textId="6D1AB4BE" w:rsidR="00825206" w:rsidRPr="000036D6" w:rsidRDefault="00851D4A" w:rsidP="00237279">
            <w:pPr>
              <w:pStyle w:val="Akapitzlist"/>
              <w:ind w:left="7"/>
              <w:rPr>
                <w:rFonts w:cs="Arial"/>
                <w:sz w:val="20"/>
                <w:szCs w:val="20"/>
                <w:lang w:eastAsia="pl-PL"/>
              </w:rPr>
            </w:pPr>
            <w:r w:rsidRPr="000036D6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802" w:type="dxa"/>
          </w:tcPr>
          <w:p w14:paraId="6D89C786" w14:textId="49A45E75" w:rsidR="00825206" w:rsidRPr="000036D6" w:rsidRDefault="00851D4A" w:rsidP="00237279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Planowany</w:t>
            </w:r>
          </w:p>
        </w:tc>
      </w:tr>
      <w:tr w:rsidR="00825206" w:rsidRPr="000036D6" w14:paraId="5315A33A" w14:textId="77777777" w:rsidTr="11F2B1B4">
        <w:tc>
          <w:tcPr>
            <w:tcW w:w="2127" w:type="dxa"/>
          </w:tcPr>
          <w:p w14:paraId="7E531E61" w14:textId="700B5FD9" w:rsidR="00825206" w:rsidRPr="000036D6" w:rsidRDefault="00851D4A" w:rsidP="005C467F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Uzyskany pozytywny wynik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36D6">
              <w:rPr>
                <w:rFonts w:ascii="Arial" w:hAnsi="Arial" w:cs="Arial"/>
                <w:sz w:val="20"/>
                <w:szCs w:val="20"/>
              </w:rPr>
              <w:t>testów bezpieczeństwa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B65" w14:textId="77777777" w:rsidR="00825206" w:rsidRPr="000036D6" w:rsidRDefault="00825206" w:rsidP="002372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</w:tcPr>
          <w:p w14:paraId="7841DAC7" w14:textId="48F89AAF" w:rsidR="00825206" w:rsidRPr="000036D6" w:rsidRDefault="005C467F" w:rsidP="00237279">
            <w:pPr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05-</w:t>
            </w:r>
            <w:r w:rsidR="00851D4A" w:rsidRPr="000036D6">
              <w:rPr>
                <w:rFonts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1914" w:type="dxa"/>
          </w:tcPr>
          <w:p w14:paraId="11730360" w14:textId="3E67838A" w:rsidR="00825206" w:rsidRPr="000036D6" w:rsidRDefault="00851D4A" w:rsidP="00237279">
            <w:pPr>
              <w:pStyle w:val="Akapitzlist"/>
              <w:ind w:left="7"/>
              <w:rPr>
                <w:rFonts w:cs="Arial"/>
                <w:sz w:val="20"/>
                <w:szCs w:val="20"/>
                <w:lang w:eastAsia="pl-PL"/>
              </w:rPr>
            </w:pPr>
            <w:r w:rsidRPr="000036D6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802" w:type="dxa"/>
          </w:tcPr>
          <w:p w14:paraId="04552FC1" w14:textId="43034638" w:rsidR="00825206" w:rsidRPr="000036D6" w:rsidRDefault="00851D4A" w:rsidP="00237279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Planowany</w:t>
            </w:r>
          </w:p>
        </w:tc>
      </w:tr>
      <w:tr w:rsidR="00825206" w:rsidRPr="000036D6" w14:paraId="16358643" w14:textId="77777777" w:rsidTr="11F2B1B4">
        <w:tc>
          <w:tcPr>
            <w:tcW w:w="2127" w:type="dxa"/>
          </w:tcPr>
          <w:p w14:paraId="4D2AA95F" w14:textId="2C3DC392" w:rsidR="00825206" w:rsidRPr="000036D6" w:rsidRDefault="00851D4A" w:rsidP="005C467F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Uzyskany pozytywny wynik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36D6">
              <w:rPr>
                <w:rFonts w:ascii="Arial" w:hAnsi="Arial" w:cs="Arial"/>
                <w:sz w:val="20"/>
                <w:szCs w:val="20"/>
              </w:rPr>
              <w:t xml:space="preserve">testów wydajności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6CF6" w14:textId="77777777" w:rsidR="00825206" w:rsidRPr="000036D6" w:rsidRDefault="00825206" w:rsidP="002372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</w:tcPr>
          <w:p w14:paraId="23511633" w14:textId="42209DED" w:rsidR="00825206" w:rsidRPr="000036D6" w:rsidRDefault="005C467F" w:rsidP="00237279">
            <w:pPr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05-</w:t>
            </w:r>
            <w:r w:rsidR="00851D4A" w:rsidRPr="000036D6">
              <w:rPr>
                <w:rFonts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1914" w:type="dxa"/>
          </w:tcPr>
          <w:p w14:paraId="78CD6DAD" w14:textId="01E7369D" w:rsidR="00825206" w:rsidRPr="000036D6" w:rsidRDefault="00851D4A" w:rsidP="00237279">
            <w:pPr>
              <w:pStyle w:val="Akapitzlist"/>
              <w:ind w:left="7"/>
              <w:rPr>
                <w:rFonts w:cs="Arial"/>
                <w:sz w:val="20"/>
                <w:szCs w:val="20"/>
                <w:lang w:eastAsia="pl-PL"/>
              </w:rPr>
            </w:pPr>
            <w:r w:rsidRPr="000036D6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802" w:type="dxa"/>
          </w:tcPr>
          <w:p w14:paraId="7BF58D2A" w14:textId="4C9115A5" w:rsidR="00825206" w:rsidRPr="000036D6" w:rsidRDefault="00851D4A" w:rsidP="00237279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Planowany</w:t>
            </w:r>
          </w:p>
        </w:tc>
      </w:tr>
      <w:tr w:rsidR="00825206" w:rsidRPr="000036D6" w14:paraId="195B0B01" w14:textId="77777777" w:rsidTr="11F2B1B4">
        <w:tc>
          <w:tcPr>
            <w:tcW w:w="2127" w:type="dxa"/>
          </w:tcPr>
          <w:p w14:paraId="313E1D43" w14:textId="0509E0CB" w:rsidR="00825206" w:rsidRPr="000036D6" w:rsidRDefault="00851D4A" w:rsidP="005C467F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Uzyskany pozytywny wynik</w:t>
            </w:r>
            <w:r w:rsidR="005C46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36D6">
              <w:rPr>
                <w:rFonts w:ascii="Arial" w:hAnsi="Arial" w:cs="Arial"/>
                <w:sz w:val="20"/>
                <w:szCs w:val="20"/>
              </w:rPr>
              <w:t xml:space="preserve">testów badań </w:t>
            </w:r>
            <w:r w:rsidR="005C467F">
              <w:rPr>
                <w:rFonts w:ascii="Arial" w:hAnsi="Arial" w:cs="Arial"/>
                <w:sz w:val="20"/>
                <w:szCs w:val="20"/>
              </w:rPr>
              <w:t>UX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5295" w14:textId="77777777" w:rsidR="00825206" w:rsidRPr="000036D6" w:rsidRDefault="00825206" w:rsidP="002372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</w:tcPr>
          <w:p w14:paraId="7C6DDD4A" w14:textId="6FE63D9D" w:rsidR="00825206" w:rsidRPr="000036D6" w:rsidRDefault="005C467F" w:rsidP="00237279">
            <w:pPr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05-</w:t>
            </w:r>
            <w:r w:rsidR="00851D4A" w:rsidRPr="000036D6">
              <w:rPr>
                <w:rFonts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1914" w:type="dxa"/>
          </w:tcPr>
          <w:p w14:paraId="1DCF64CF" w14:textId="4F3DEDD0" w:rsidR="00825206" w:rsidRPr="000036D6" w:rsidRDefault="00851D4A" w:rsidP="00237279">
            <w:pPr>
              <w:pStyle w:val="Akapitzlist"/>
              <w:ind w:left="7"/>
              <w:rPr>
                <w:rFonts w:cs="Arial"/>
                <w:sz w:val="20"/>
                <w:szCs w:val="20"/>
                <w:lang w:eastAsia="pl-PL"/>
              </w:rPr>
            </w:pPr>
            <w:r w:rsidRPr="000036D6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802" w:type="dxa"/>
          </w:tcPr>
          <w:p w14:paraId="385B15AB" w14:textId="27C53AAA" w:rsidR="00825206" w:rsidRPr="000036D6" w:rsidRDefault="00851D4A" w:rsidP="00237279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Planowany</w:t>
            </w:r>
          </w:p>
        </w:tc>
      </w:tr>
      <w:tr w:rsidR="00825206" w:rsidRPr="000036D6" w14:paraId="34401BBC" w14:textId="77777777" w:rsidTr="11F2B1B4">
        <w:tc>
          <w:tcPr>
            <w:tcW w:w="2127" w:type="dxa"/>
          </w:tcPr>
          <w:p w14:paraId="74AD07DC" w14:textId="77777777" w:rsidR="00851D4A" w:rsidRPr="000036D6" w:rsidRDefault="00851D4A" w:rsidP="00851D4A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Zakończony program szkoleniowy</w:t>
            </w:r>
          </w:p>
          <w:p w14:paraId="173519B1" w14:textId="1155047E" w:rsidR="00825206" w:rsidRPr="000036D6" w:rsidRDefault="00825206" w:rsidP="00851D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6A59" w14:textId="4A047E2A" w:rsidR="00825206" w:rsidRPr="000036D6" w:rsidRDefault="00E0372F" w:rsidP="002372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KPI 7 – 5 </w:t>
            </w:r>
            <w:r w:rsidR="008705F9">
              <w:rPr>
                <w:rFonts w:ascii="Arial" w:hAnsi="Arial" w:cs="Arial"/>
                <w:sz w:val="20"/>
                <w:szCs w:val="20"/>
              </w:rPr>
              <w:t>os</w:t>
            </w:r>
            <w:r>
              <w:rPr>
                <w:rFonts w:ascii="Arial" w:hAnsi="Arial" w:cs="Arial"/>
                <w:sz w:val="20"/>
                <w:szCs w:val="20"/>
              </w:rPr>
              <w:t xml:space="preserve">.; KPI 8 – 110 </w:t>
            </w:r>
            <w:r w:rsidR="008705F9">
              <w:rPr>
                <w:rFonts w:ascii="Arial" w:hAnsi="Arial" w:cs="Arial"/>
                <w:sz w:val="20"/>
                <w:szCs w:val="20"/>
              </w:rPr>
              <w:t>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89" w:type="dxa"/>
          </w:tcPr>
          <w:p w14:paraId="6227CA5F" w14:textId="5E7FC6B0" w:rsidR="00825206" w:rsidRPr="000036D6" w:rsidRDefault="005C467F" w:rsidP="00237279">
            <w:pPr>
              <w:rPr>
                <w:rFonts w:cs="Arial"/>
                <w:sz w:val="20"/>
                <w:szCs w:val="20"/>
                <w:lang w:eastAsia="pl-PL"/>
              </w:rPr>
            </w:pPr>
            <w:r>
              <w:rPr>
                <w:rFonts w:cs="Arial"/>
                <w:sz w:val="20"/>
                <w:szCs w:val="20"/>
                <w:lang w:eastAsia="pl-PL"/>
              </w:rPr>
              <w:t>05-</w:t>
            </w:r>
            <w:r w:rsidR="00851D4A" w:rsidRPr="000036D6">
              <w:rPr>
                <w:rFonts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1914" w:type="dxa"/>
          </w:tcPr>
          <w:p w14:paraId="2B8B8A09" w14:textId="122787EC" w:rsidR="00825206" w:rsidRPr="000036D6" w:rsidRDefault="00851D4A" w:rsidP="00237279">
            <w:pPr>
              <w:pStyle w:val="Akapitzlist"/>
              <w:ind w:left="7"/>
              <w:rPr>
                <w:rFonts w:cs="Arial"/>
                <w:sz w:val="20"/>
                <w:szCs w:val="20"/>
                <w:lang w:eastAsia="pl-PL"/>
              </w:rPr>
            </w:pPr>
            <w:r w:rsidRPr="000036D6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802" w:type="dxa"/>
          </w:tcPr>
          <w:p w14:paraId="233B47D9" w14:textId="38B15A73" w:rsidR="00825206" w:rsidRPr="000036D6" w:rsidRDefault="00851D4A" w:rsidP="00237279">
            <w:pPr>
              <w:rPr>
                <w:rFonts w:ascii="Arial" w:hAnsi="Arial" w:cs="Arial"/>
                <w:sz w:val="20"/>
                <w:szCs w:val="20"/>
              </w:rPr>
            </w:pPr>
            <w:r w:rsidRPr="000036D6">
              <w:rPr>
                <w:rFonts w:ascii="Arial" w:hAnsi="Arial" w:cs="Arial"/>
                <w:sz w:val="20"/>
                <w:szCs w:val="20"/>
              </w:rPr>
              <w:t>Planowany</w:t>
            </w:r>
          </w:p>
        </w:tc>
      </w:tr>
    </w:tbl>
    <w:p w14:paraId="3BDC6C5F" w14:textId="2CFBEE67" w:rsidR="00CC41F4" w:rsidRPr="003F76A8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52109D">
        <w:rPr>
          <w:rFonts w:ascii="Arial" w:hAnsi="Arial" w:cs="Arial"/>
          <w:b/>
          <w:sz w:val="20"/>
          <w:szCs w:val="20"/>
        </w:rPr>
        <w:t>Wskaźniki efektywności projektu (KPI)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2545"/>
        <w:gridCol w:w="1278"/>
        <w:gridCol w:w="1842"/>
        <w:gridCol w:w="1701"/>
        <w:gridCol w:w="2268"/>
      </w:tblGrid>
      <w:tr w:rsidR="00047D9D" w:rsidRPr="0052109D" w14:paraId="2D861F35" w14:textId="77777777" w:rsidTr="11F2B1B4">
        <w:trPr>
          <w:tblHeader/>
        </w:trPr>
        <w:tc>
          <w:tcPr>
            <w:tcW w:w="2545" w:type="dxa"/>
            <w:shd w:val="clear" w:color="auto" w:fill="D0CECE" w:themeFill="background2" w:themeFillShade="E6"/>
            <w:vAlign w:val="center"/>
          </w:tcPr>
          <w:p w14:paraId="75F13D52" w14:textId="6F23124D" w:rsidR="00047D9D" w:rsidRPr="0052109D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109D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047D9D" w:rsidRPr="0052109D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278" w:type="dxa"/>
            <w:shd w:val="clear" w:color="auto" w:fill="D0CECE" w:themeFill="background2" w:themeFillShade="E6"/>
            <w:vAlign w:val="center"/>
          </w:tcPr>
          <w:p w14:paraId="42CA6428" w14:textId="204C6C9F" w:rsidR="00047D9D" w:rsidRPr="0052109D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109D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047D9D" w:rsidRPr="0052109D">
              <w:rPr>
                <w:rFonts w:ascii="Arial" w:hAnsi="Arial" w:cs="Arial"/>
                <w:b/>
                <w:sz w:val="20"/>
                <w:szCs w:val="20"/>
              </w:rPr>
              <w:t>edn. miary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12E79381" w14:textId="77777777" w:rsidR="00DC39A9" w:rsidRPr="0052109D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109D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="00047D9D" w:rsidRPr="0052109D">
              <w:rPr>
                <w:rFonts w:ascii="Arial" w:hAnsi="Arial" w:cs="Arial"/>
                <w:b/>
                <w:sz w:val="20"/>
                <w:szCs w:val="20"/>
              </w:rPr>
              <w:t xml:space="preserve">artość </w:t>
            </w:r>
          </w:p>
          <w:p w14:paraId="697125A0" w14:textId="5912799A" w:rsidR="00047D9D" w:rsidRPr="0052109D" w:rsidRDefault="00047D9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109D">
              <w:rPr>
                <w:rFonts w:ascii="Arial" w:hAnsi="Arial" w:cs="Arial"/>
                <w:b/>
                <w:sz w:val="20"/>
                <w:szCs w:val="20"/>
              </w:rPr>
              <w:t>docelowa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34BD55D3" w14:textId="40697E17" w:rsidR="00047D9D" w:rsidRPr="0052109D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109D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5734CE" w:rsidRPr="0052109D">
              <w:rPr>
                <w:rFonts w:ascii="Arial" w:hAnsi="Arial" w:cs="Arial"/>
                <w:b/>
                <w:sz w:val="20"/>
                <w:szCs w:val="20"/>
              </w:rPr>
              <w:t xml:space="preserve">lanowany </w:t>
            </w:r>
            <w:r w:rsidR="00047D9D" w:rsidRPr="0052109D">
              <w:rPr>
                <w:rFonts w:ascii="Arial" w:hAnsi="Arial" w:cs="Arial"/>
                <w:b/>
                <w:sz w:val="20"/>
                <w:szCs w:val="20"/>
              </w:rPr>
              <w:t>termin osiągnięcia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5E924C4D" w14:textId="77777777" w:rsidR="00047D9D" w:rsidRPr="0052109D" w:rsidRDefault="006B511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109D">
              <w:rPr>
                <w:rFonts w:ascii="Arial" w:hAnsi="Arial" w:cs="Arial"/>
                <w:b/>
                <w:sz w:val="20"/>
                <w:szCs w:val="20"/>
              </w:rPr>
              <w:t>Wartość osiągnięta od początku realizacji projektu (narastająco)</w:t>
            </w:r>
          </w:p>
        </w:tc>
      </w:tr>
      <w:tr w:rsidR="00851D4A" w:rsidRPr="0052109D" w14:paraId="630562BB" w14:textId="77777777" w:rsidTr="11F2B1B4">
        <w:tc>
          <w:tcPr>
            <w:tcW w:w="2545" w:type="dxa"/>
          </w:tcPr>
          <w:p w14:paraId="4D4483FA" w14:textId="03A7390A" w:rsidR="00851D4A" w:rsidRPr="00FF61A7" w:rsidRDefault="00834467" w:rsidP="000036D6">
            <w:pPr>
              <w:pStyle w:val="Tekstpodstawowy2"/>
              <w:numPr>
                <w:ilvl w:val="0"/>
                <w:numId w:val="30"/>
              </w:numPr>
              <w:spacing w:after="0" w:line="259" w:lineRule="auto"/>
              <w:rPr>
                <w:rFonts w:cs="Arial"/>
                <w:sz w:val="20"/>
                <w:szCs w:val="20"/>
                <w:lang w:val="pl-PL" w:eastAsia="pl-PL"/>
              </w:rPr>
            </w:pPr>
            <w:r w:rsidRPr="00FF61A7">
              <w:rPr>
                <w:rFonts w:cs="Arial"/>
                <w:sz w:val="20"/>
                <w:szCs w:val="20"/>
                <w:lang w:val="pl-PL" w:eastAsia="pl-PL"/>
              </w:rPr>
              <w:t>Instytucje publiczne otrzymujące wsparcie na opracowywanie usług, produktów i procesów cyfrowych</w:t>
            </w:r>
          </w:p>
        </w:tc>
        <w:tc>
          <w:tcPr>
            <w:tcW w:w="1278" w:type="dxa"/>
          </w:tcPr>
          <w:p w14:paraId="5887E543" w14:textId="6F6DB5F4" w:rsidR="00851D4A" w:rsidRPr="00FF61A7" w:rsidRDefault="00834467" w:rsidP="006A60AA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842" w:type="dxa"/>
          </w:tcPr>
          <w:p w14:paraId="70731434" w14:textId="5EEA4507" w:rsidR="00851D4A" w:rsidRPr="00FF61A7" w:rsidRDefault="00834467" w:rsidP="006A60AA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09DAF911" w14:textId="15F65CD1" w:rsidR="00851D4A" w:rsidRPr="00FF61A7" w:rsidRDefault="00197543" w:rsidP="006A60AA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05-</w:t>
            </w:r>
            <w:r w:rsidR="00834467" w:rsidRPr="00FF61A7">
              <w:rPr>
                <w:rFonts w:ascii="Arial" w:hAnsi="Arial"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2268" w:type="dxa"/>
          </w:tcPr>
          <w:p w14:paraId="3091C37D" w14:textId="5C671341" w:rsidR="00851D4A" w:rsidRPr="00FF61A7" w:rsidRDefault="00834467" w:rsidP="006A60AA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34467" w:rsidRPr="0052109D" w14:paraId="22AB2040" w14:textId="77777777" w:rsidTr="11F2B1B4">
        <w:tc>
          <w:tcPr>
            <w:tcW w:w="2545" w:type="dxa"/>
          </w:tcPr>
          <w:p w14:paraId="6D4346E1" w14:textId="50E9BB8D" w:rsidR="00834467" w:rsidRPr="00FF61A7" w:rsidRDefault="00834467" w:rsidP="000036D6">
            <w:pPr>
              <w:pStyle w:val="Tekstpodstawowy2"/>
              <w:numPr>
                <w:ilvl w:val="0"/>
                <w:numId w:val="30"/>
              </w:numPr>
              <w:spacing w:after="0" w:line="259" w:lineRule="auto"/>
              <w:rPr>
                <w:rFonts w:cs="Arial"/>
                <w:sz w:val="20"/>
                <w:szCs w:val="20"/>
                <w:lang w:val="pl-PL" w:eastAsia="pl-PL"/>
              </w:rPr>
            </w:pPr>
            <w:r w:rsidRPr="00FF61A7">
              <w:rPr>
                <w:rFonts w:cs="Arial"/>
                <w:sz w:val="20"/>
                <w:szCs w:val="20"/>
                <w:lang w:val="pl-PL" w:eastAsia="pl-PL"/>
              </w:rPr>
              <w:t>Liczba podmiotów, które udostępniły informacje sektora publicznego/dane prywatne on-line</w:t>
            </w:r>
          </w:p>
        </w:tc>
        <w:tc>
          <w:tcPr>
            <w:tcW w:w="1278" w:type="dxa"/>
          </w:tcPr>
          <w:p w14:paraId="49030592" w14:textId="4E884C37" w:rsidR="00834467" w:rsidRPr="00FF61A7" w:rsidRDefault="000036D6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834467" w:rsidRPr="00FF61A7">
              <w:rPr>
                <w:rFonts w:ascii="Arial" w:hAnsi="Arial" w:cs="Arial"/>
                <w:sz w:val="20"/>
                <w:szCs w:val="20"/>
              </w:rPr>
              <w:t>zt.</w:t>
            </w:r>
          </w:p>
        </w:tc>
        <w:tc>
          <w:tcPr>
            <w:tcW w:w="1842" w:type="dxa"/>
          </w:tcPr>
          <w:p w14:paraId="13F9982B" w14:textId="498C5F0A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694F7333" w14:textId="30178B18" w:rsidR="00834467" w:rsidRPr="00FF61A7" w:rsidRDefault="00197543" w:rsidP="0083446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05-</w:t>
            </w:r>
            <w:r w:rsidR="00834467" w:rsidRPr="00FF61A7">
              <w:rPr>
                <w:rFonts w:ascii="Arial" w:hAnsi="Arial"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2268" w:type="dxa"/>
          </w:tcPr>
          <w:p w14:paraId="2803539B" w14:textId="62EBAC5C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34467" w:rsidRPr="0052109D" w14:paraId="57B921C4" w14:textId="77777777" w:rsidTr="11F2B1B4">
        <w:tc>
          <w:tcPr>
            <w:tcW w:w="2545" w:type="dxa"/>
          </w:tcPr>
          <w:p w14:paraId="0BC7474F" w14:textId="3FDBAFFF" w:rsidR="00834467" w:rsidRPr="00FF61A7" w:rsidRDefault="00834467" w:rsidP="000036D6">
            <w:pPr>
              <w:pStyle w:val="Tekstpodstawowy2"/>
              <w:numPr>
                <w:ilvl w:val="0"/>
                <w:numId w:val="30"/>
              </w:numPr>
              <w:spacing w:after="0" w:line="259" w:lineRule="auto"/>
              <w:rPr>
                <w:rFonts w:cs="Arial"/>
                <w:sz w:val="20"/>
                <w:szCs w:val="20"/>
                <w:lang w:val="pl-PL" w:eastAsia="pl-PL"/>
              </w:rPr>
            </w:pPr>
            <w:r w:rsidRPr="00FF61A7">
              <w:rPr>
                <w:rFonts w:cs="Arial"/>
                <w:sz w:val="20"/>
                <w:szCs w:val="20"/>
                <w:lang w:val="pl-PL" w:eastAsia="pl-PL"/>
              </w:rPr>
              <w:t>Wartość usług, produktów i procesów cyfrowych opracowanych dla przedsiębiorstw</w:t>
            </w:r>
          </w:p>
        </w:tc>
        <w:tc>
          <w:tcPr>
            <w:tcW w:w="1278" w:type="dxa"/>
          </w:tcPr>
          <w:p w14:paraId="77076894" w14:textId="715F9FFD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PLN</w:t>
            </w:r>
          </w:p>
        </w:tc>
        <w:tc>
          <w:tcPr>
            <w:tcW w:w="1842" w:type="dxa"/>
          </w:tcPr>
          <w:p w14:paraId="7243EF85" w14:textId="5399F068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3050450,00</w:t>
            </w:r>
          </w:p>
        </w:tc>
        <w:tc>
          <w:tcPr>
            <w:tcW w:w="1701" w:type="dxa"/>
          </w:tcPr>
          <w:p w14:paraId="3348C7F7" w14:textId="20BA68C7" w:rsidR="00834467" w:rsidRPr="00FF61A7" w:rsidRDefault="00197543" w:rsidP="0083446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05-</w:t>
            </w:r>
            <w:r w:rsidR="00834467" w:rsidRPr="00FF61A7">
              <w:rPr>
                <w:rFonts w:ascii="Arial" w:hAnsi="Arial"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2268" w:type="dxa"/>
          </w:tcPr>
          <w:p w14:paraId="0A2C11F2" w14:textId="60710BCD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834467" w:rsidRPr="0052109D" w14:paraId="7C1E39DE" w14:textId="77777777" w:rsidTr="11F2B1B4">
        <w:tc>
          <w:tcPr>
            <w:tcW w:w="2545" w:type="dxa"/>
          </w:tcPr>
          <w:p w14:paraId="5B071C9B" w14:textId="301A28BA" w:rsidR="00834467" w:rsidRPr="00FF61A7" w:rsidRDefault="00834467" w:rsidP="000036D6">
            <w:pPr>
              <w:pStyle w:val="Tekstpodstawowy2"/>
              <w:numPr>
                <w:ilvl w:val="0"/>
                <w:numId w:val="30"/>
              </w:numPr>
              <w:spacing w:after="0" w:line="259" w:lineRule="auto"/>
              <w:rPr>
                <w:rFonts w:cs="Arial"/>
                <w:sz w:val="20"/>
                <w:szCs w:val="20"/>
                <w:lang w:val="pl-PL" w:eastAsia="pl-PL"/>
              </w:rPr>
            </w:pPr>
            <w:r w:rsidRPr="00FF61A7">
              <w:rPr>
                <w:rFonts w:cs="Arial"/>
                <w:sz w:val="20"/>
                <w:szCs w:val="20"/>
                <w:lang w:val="pl-PL" w:eastAsia="pl-PL"/>
              </w:rPr>
              <w:t>Użytkownicy nowych i zmodernizowanych publicznych usług, produktów i procesów cyfrowych</w:t>
            </w:r>
          </w:p>
        </w:tc>
        <w:tc>
          <w:tcPr>
            <w:tcW w:w="1278" w:type="dxa"/>
          </w:tcPr>
          <w:p w14:paraId="3AE14D30" w14:textId="11DABFE5" w:rsidR="00834467" w:rsidRPr="00FF61A7" w:rsidRDefault="000036D6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834467" w:rsidRPr="00FF61A7">
              <w:rPr>
                <w:rFonts w:ascii="Arial" w:hAnsi="Arial" w:cs="Arial"/>
                <w:sz w:val="20"/>
                <w:szCs w:val="20"/>
              </w:rPr>
              <w:t>zt.</w:t>
            </w:r>
          </w:p>
        </w:tc>
        <w:tc>
          <w:tcPr>
            <w:tcW w:w="1842" w:type="dxa"/>
          </w:tcPr>
          <w:p w14:paraId="705AECF9" w14:textId="3770FA41" w:rsidR="00834467" w:rsidRPr="00FF61A7" w:rsidRDefault="00197543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531187</w:t>
            </w:r>
          </w:p>
        </w:tc>
        <w:tc>
          <w:tcPr>
            <w:tcW w:w="1701" w:type="dxa"/>
          </w:tcPr>
          <w:p w14:paraId="6B41F1AF" w14:textId="162A2836" w:rsidR="00834467" w:rsidRPr="00FF61A7" w:rsidRDefault="00197543" w:rsidP="0083446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05-</w:t>
            </w:r>
            <w:r w:rsidR="5597A865" w:rsidRPr="11F2B1B4">
              <w:rPr>
                <w:rFonts w:ascii="Arial" w:hAnsi="Arial" w:cs="Arial"/>
                <w:sz w:val="20"/>
                <w:szCs w:val="20"/>
                <w:lang w:eastAsia="pl-PL"/>
              </w:rPr>
              <w:t>2029</w:t>
            </w:r>
          </w:p>
        </w:tc>
        <w:tc>
          <w:tcPr>
            <w:tcW w:w="2268" w:type="dxa"/>
          </w:tcPr>
          <w:p w14:paraId="5BE1AFB2" w14:textId="02EEFE07" w:rsidR="00834467" w:rsidRPr="00FF61A7" w:rsidRDefault="00197543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481187</w:t>
            </w:r>
          </w:p>
        </w:tc>
      </w:tr>
      <w:tr w:rsidR="00834467" w:rsidRPr="0052109D" w14:paraId="4CCF2FCD" w14:textId="77777777" w:rsidTr="11F2B1B4">
        <w:tc>
          <w:tcPr>
            <w:tcW w:w="2545" w:type="dxa"/>
          </w:tcPr>
          <w:p w14:paraId="722C94BF" w14:textId="51C0ECF9" w:rsidR="00834467" w:rsidRPr="00FF61A7" w:rsidRDefault="00834467" w:rsidP="000036D6">
            <w:pPr>
              <w:pStyle w:val="Tekstpodstawowy2"/>
              <w:numPr>
                <w:ilvl w:val="0"/>
                <w:numId w:val="30"/>
              </w:numPr>
              <w:spacing w:after="0" w:line="259" w:lineRule="auto"/>
              <w:rPr>
                <w:rFonts w:cs="Arial"/>
                <w:sz w:val="20"/>
                <w:szCs w:val="20"/>
                <w:lang w:val="pl-PL" w:eastAsia="pl-PL"/>
              </w:rPr>
            </w:pPr>
            <w:r w:rsidRPr="00FF61A7">
              <w:rPr>
                <w:rFonts w:cs="Arial"/>
                <w:sz w:val="20"/>
                <w:szCs w:val="20"/>
                <w:lang w:val="pl-PL" w:eastAsia="pl-PL"/>
              </w:rPr>
              <w:t>Liczba baz danych udostępnionych on-line poprzez API</w:t>
            </w:r>
          </w:p>
        </w:tc>
        <w:tc>
          <w:tcPr>
            <w:tcW w:w="1278" w:type="dxa"/>
          </w:tcPr>
          <w:p w14:paraId="33535BCC" w14:textId="797C2977" w:rsidR="00834467" w:rsidRPr="00FF61A7" w:rsidRDefault="000036D6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834467" w:rsidRPr="00FF61A7">
              <w:rPr>
                <w:rFonts w:ascii="Arial" w:hAnsi="Arial" w:cs="Arial"/>
                <w:sz w:val="20"/>
                <w:szCs w:val="20"/>
              </w:rPr>
              <w:t>zt.</w:t>
            </w:r>
          </w:p>
        </w:tc>
        <w:tc>
          <w:tcPr>
            <w:tcW w:w="1842" w:type="dxa"/>
          </w:tcPr>
          <w:p w14:paraId="1FF5770E" w14:textId="5EC58E94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26E514AD" w14:textId="62FC8A02" w:rsidR="00834467" w:rsidRPr="00FF61A7" w:rsidRDefault="00197543" w:rsidP="0083446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05-</w:t>
            </w:r>
            <w:r w:rsidR="00834467" w:rsidRPr="00FF61A7">
              <w:rPr>
                <w:rFonts w:ascii="Arial" w:hAnsi="Arial"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2268" w:type="dxa"/>
          </w:tcPr>
          <w:p w14:paraId="3D56FA5A" w14:textId="3F84C589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34467" w:rsidRPr="0052109D" w14:paraId="2EAC11A1" w14:textId="77777777" w:rsidTr="11F2B1B4">
        <w:tc>
          <w:tcPr>
            <w:tcW w:w="2545" w:type="dxa"/>
          </w:tcPr>
          <w:p w14:paraId="734ABA2A" w14:textId="3B74F078" w:rsidR="00834467" w:rsidRPr="00FF61A7" w:rsidRDefault="00834467" w:rsidP="000036D6">
            <w:pPr>
              <w:pStyle w:val="Tekstpodstawowy2"/>
              <w:numPr>
                <w:ilvl w:val="0"/>
                <w:numId w:val="30"/>
              </w:numPr>
              <w:spacing w:after="0" w:line="259" w:lineRule="auto"/>
              <w:rPr>
                <w:rFonts w:cs="Arial"/>
                <w:sz w:val="20"/>
                <w:szCs w:val="20"/>
                <w:lang w:val="pl-PL" w:eastAsia="pl-PL"/>
              </w:rPr>
            </w:pPr>
            <w:r w:rsidRPr="00FF61A7">
              <w:rPr>
                <w:rFonts w:cs="Arial"/>
                <w:sz w:val="20"/>
                <w:szCs w:val="20"/>
                <w:lang w:val="pl-PL" w:eastAsia="pl-PL"/>
              </w:rPr>
              <w:t>Liczba platform udostępniania dokumentów zawierających informacje sektora publicznego/dane prywatne</w:t>
            </w:r>
          </w:p>
        </w:tc>
        <w:tc>
          <w:tcPr>
            <w:tcW w:w="1278" w:type="dxa"/>
          </w:tcPr>
          <w:p w14:paraId="14D4D765" w14:textId="29E72625" w:rsidR="00834467" w:rsidRPr="00FF61A7" w:rsidRDefault="000036D6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834467" w:rsidRPr="00FF61A7">
              <w:rPr>
                <w:rFonts w:ascii="Arial" w:hAnsi="Arial" w:cs="Arial"/>
                <w:sz w:val="20"/>
                <w:szCs w:val="20"/>
              </w:rPr>
              <w:t>zt.</w:t>
            </w:r>
          </w:p>
        </w:tc>
        <w:tc>
          <w:tcPr>
            <w:tcW w:w="1842" w:type="dxa"/>
          </w:tcPr>
          <w:p w14:paraId="4457F42A" w14:textId="01FD4651" w:rsidR="00834467" w:rsidRPr="00FF61A7" w:rsidRDefault="00720692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7D3ECB1E" w14:textId="5FEC7555" w:rsidR="00834467" w:rsidRPr="00FF61A7" w:rsidRDefault="00197543" w:rsidP="0083446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05-</w:t>
            </w:r>
            <w:r w:rsidR="00834467" w:rsidRPr="00FF61A7">
              <w:rPr>
                <w:rFonts w:ascii="Arial" w:hAnsi="Arial"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2268" w:type="dxa"/>
          </w:tcPr>
          <w:p w14:paraId="6D033242" w14:textId="59C33B61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34467" w:rsidRPr="0052109D" w14:paraId="484B980F" w14:textId="77777777" w:rsidTr="11F2B1B4">
        <w:tc>
          <w:tcPr>
            <w:tcW w:w="2545" w:type="dxa"/>
          </w:tcPr>
          <w:p w14:paraId="79F29873" w14:textId="2649BF53" w:rsidR="00834467" w:rsidRPr="00FF61A7" w:rsidRDefault="00834467" w:rsidP="000036D6">
            <w:pPr>
              <w:pStyle w:val="Tekstpodstawowy2"/>
              <w:numPr>
                <w:ilvl w:val="0"/>
                <w:numId w:val="30"/>
              </w:numPr>
              <w:spacing w:after="0" w:line="259" w:lineRule="auto"/>
              <w:rPr>
                <w:rFonts w:cs="Arial"/>
                <w:sz w:val="20"/>
                <w:szCs w:val="20"/>
                <w:lang w:val="pl-PL" w:eastAsia="pl-PL"/>
              </w:rPr>
            </w:pPr>
            <w:r w:rsidRPr="00FF61A7">
              <w:rPr>
                <w:rFonts w:cs="Arial"/>
                <w:sz w:val="20"/>
                <w:szCs w:val="20"/>
                <w:lang w:val="pl-PL" w:eastAsia="pl-PL"/>
              </w:rPr>
              <w:lastRenderedPageBreak/>
              <w:t>Liczba pracowników IT objętych wsparciem szkoleniowym</w:t>
            </w:r>
          </w:p>
        </w:tc>
        <w:tc>
          <w:tcPr>
            <w:tcW w:w="1278" w:type="dxa"/>
          </w:tcPr>
          <w:p w14:paraId="6ACF5CE6" w14:textId="3AED4022" w:rsidR="00834467" w:rsidRPr="00FF61A7" w:rsidRDefault="008705F9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</w:t>
            </w:r>
            <w:r w:rsidR="00834467" w:rsidRPr="00FF61A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14:paraId="302BDDC4" w14:textId="40E24B75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14:paraId="1DE76592" w14:textId="47A415D2" w:rsidR="00834467" w:rsidRPr="00FF61A7" w:rsidRDefault="00197543" w:rsidP="0083446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05-</w:t>
            </w:r>
            <w:r w:rsidR="00834467" w:rsidRPr="00FF61A7">
              <w:rPr>
                <w:rFonts w:ascii="Arial" w:hAnsi="Arial"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2268" w:type="dxa"/>
          </w:tcPr>
          <w:p w14:paraId="513062D0" w14:textId="3DA48149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34467" w:rsidRPr="0052109D" w14:paraId="3B92DC14" w14:textId="77777777" w:rsidTr="11F2B1B4">
        <w:tc>
          <w:tcPr>
            <w:tcW w:w="2545" w:type="dxa"/>
          </w:tcPr>
          <w:p w14:paraId="147F2C5F" w14:textId="788BD081" w:rsidR="00834467" w:rsidRPr="00FF61A7" w:rsidRDefault="00834467" w:rsidP="000036D6">
            <w:pPr>
              <w:pStyle w:val="Tekstpodstawowy2"/>
              <w:numPr>
                <w:ilvl w:val="0"/>
                <w:numId w:val="30"/>
              </w:numPr>
              <w:spacing w:after="0" w:line="259" w:lineRule="auto"/>
              <w:rPr>
                <w:rFonts w:cs="Arial"/>
                <w:sz w:val="20"/>
                <w:szCs w:val="20"/>
                <w:lang w:val="pl-PL" w:eastAsia="pl-PL"/>
              </w:rPr>
            </w:pPr>
            <w:r w:rsidRPr="00FF61A7">
              <w:rPr>
                <w:rFonts w:cs="Arial"/>
                <w:sz w:val="20"/>
                <w:szCs w:val="20"/>
                <w:lang w:val="pl-PL" w:eastAsia="pl-PL"/>
              </w:rPr>
              <w:t>Liczba pracowników niebędących pracownikami IT, objętych wsparciem szkoleniowym</w:t>
            </w:r>
          </w:p>
        </w:tc>
        <w:tc>
          <w:tcPr>
            <w:tcW w:w="1278" w:type="dxa"/>
          </w:tcPr>
          <w:p w14:paraId="6DD5EB63" w14:textId="18CCDAD1" w:rsidR="00834467" w:rsidRPr="00FF61A7" w:rsidRDefault="008705F9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</w:t>
            </w:r>
            <w:r w:rsidR="00834467" w:rsidRPr="00FF61A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14:paraId="42B41B9E" w14:textId="16C95777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701" w:type="dxa"/>
          </w:tcPr>
          <w:p w14:paraId="1294508C" w14:textId="53891646" w:rsidR="00834467" w:rsidRPr="00FF61A7" w:rsidRDefault="00197543" w:rsidP="0083446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05-</w:t>
            </w:r>
            <w:r w:rsidR="00834467" w:rsidRPr="00FF61A7">
              <w:rPr>
                <w:rFonts w:ascii="Arial" w:hAnsi="Arial"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2268" w:type="dxa"/>
          </w:tcPr>
          <w:p w14:paraId="5EE2BDA9" w14:textId="42A6F126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34467" w:rsidRPr="0052109D" w14:paraId="06D7A511" w14:textId="77777777" w:rsidTr="11F2B1B4">
        <w:tc>
          <w:tcPr>
            <w:tcW w:w="2545" w:type="dxa"/>
          </w:tcPr>
          <w:p w14:paraId="78BDFFEF" w14:textId="12DB7F0C" w:rsidR="00834467" w:rsidRPr="00FF61A7" w:rsidRDefault="00834467" w:rsidP="000036D6">
            <w:pPr>
              <w:pStyle w:val="Tekstpodstawowy2"/>
              <w:numPr>
                <w:ilvl w:val="0"/>
                <w:numId w:val="30"/>
              </w:numPr>
              <w:spacing w:after="0" w:line="259" w:lineRule="auto"/>
              <w:rPr>
                <w:rFonts w:cs="Arial"/>
                <w:sz w:val="20"/>
                <w:szCs w:val="20"/>
                <w:lang w:val="pl-PL" w:eastAsia="pl-PL"/>
              </w:rPr>
            </w:pPr>
            <w:r w:rsidRPr="00FF61A7">
              <w:rPr>
                <w:rFonts w:cs="Arial"/>
                <w:sz w:val="20"/>
                <w:szCs w:val="20"/>
                <w:lang w:val="pl-PL" w:eastAsia="pl-PL"/>
              </w:rPr>
              <w:t>Liczba udostępnionych on-line dokumentów zawierających informacje sektora publicznego/dane prywatne</w:t>
            </w:r>
          </w:p>
        </w:tc>
        <w:tc>
          <w:tcPr>
            <w:tcW w:w="1278" w:type="dxa"/>
          </w:tcPr>
          <w:p w14:paraId="2C107D18" w14:textId="4467F4BC" w:rsidR="00834467" w:rsidRPr="00FF61A7" w:rsidRDefault="000036D6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834467" w:rsidRPr="00FF61A7">
              <w:rPr>
                <w:rFonts w:ascii="Arial" w:hAnsi="Arial" w:cs="Arial"/>
                <w:sz w:val="20"/>
                <w:szCs w:val="20"/>
              </w:rPr>
              <w:t>zt.</w:t>
            </w:r>
          </w:p>
        </w:tc>
        <w:tc>
          <w:tcPr>
            <w:tcW w:w="1842" w:type="dxa"/>
          </w:tcPr>
          <w:p w14:paraId="0F9BD292" w14:textId="05B8872C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40844</w:t>
            </w:r>
          </w:p>
        </w:tc>
        <w:tc>
          <w:tcPr>
            <w:tcW w:w="1701" w:type="dxa"/>
          </w:tcPr>
          <w:p w14:paraId="67E9DE23" w14:textId="2B2BA930" w:rsidR="00834467" w:rsidRPr="00FF61A7" w:rsidRDefault="00197543" w:rsidP="0083446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05-</w:t>
            </w:r>
            <w:r w:rsidR="00834467" w:rsidRPr="00FF61A7">
              <w:rPr>
                <w:rFonts w:ascii="Arial" w:hAnsi="Arial"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2268" w:type="dxa"/>
          </w:tcPr>
          <w:p w14:paraId="11FBE046" w14:textId="2D22D855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34467" w:rsidRPr="0052109D" w14:paraId="35002BE8" w14:textId="77777777" w:rsidTr="11F2B1B4">
        <w:tc>
          <w:tcPr>
            <w:tcW w:w="2545" w:type="dxa"/>
          </w:tcPr>
          <w:p w14:paraId="1EA8491E" w14:textId="516E14AE" w:rsidR="00834467" w:rsidRPr="00FF61A7" w:rsidRDefault="00834467" w:rsidP="000036D6">
            <w:pPr>
              <w:pStyle w:val="Tekstpodstawowy2"/>
              <w:numPr>
                <w:ilvl w:val="0"/>
                <w:numId w:val="30"/>
              </w:numPr>
              <w:spacing w:after="0" w:line="259" w:lineRule="auto"/>
              <w:rPr>
                <w:rFonts w:cs="Arial"/>
                <w:sz w:val="20"/>
                <w:szCs w:val="20"/>
                <w:lang w:val="pl-PL" w:eastAsia="pl-PL"/>
              </w:rPr>
            </w:pPr>
            <w:r w:rsidRPr="00FF61A7">
              <w:rPr>
                <w:rFonts w:cs="Arial"/>
                <w:sz w:val="20"/>
                <w:szCs w:val="20"/>
                <w:lang w:val="pl-PL" w:eastAsia="pl-PL"/>
              </w:rPr>
              <w:t>Liczba uruchomionych systemów teleinformatycznych</w:t>
            </w:r>
          </w:p>
        </w:tc>
        <w:tc>
          <w:tcPr>
            <w:tcW w:w="1278" w:type="dxa"/>
          </w:tcPr>
          <w:p w14:paraId="3909D8A5" w14:textId="133214C6" w:rsidR="00834467" w:rsidRPr="00FF61A7" w:rsidRDefault="000036D6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834467" w:rsidRPr="00FF61A7">
              <w:rPr>
                <w:rFonts w:ascii="Arial" w:hAnsi="Arial" w:cs="Arial"/>
                <w:sz w:val="20"/>
                <w:szCs w:val="20"/>
              </w:rPr>
              <w:t>zt.</w:t>
            </w:r>
          </w:p>
        </w:tc>
        <w:tc>
          <w:tcPr>
            <w:tcW w:w="1842" w:type="dxa"/>
          </w:tcPr>
          <w:p w14:paraId="49C8F620" w14:textId="51BE594C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3D970EB4" w14:textId="26E4E00A" w:rsidR="00834467" w:rsidRPr="00FF61A7" w:rsidRDefault="00197543" w:rsidP="0083446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05-</w:t>
            </w:r>
            <w:r w:rsidR="00834467" w:rsidRPr="00FF61A7">
              <w:rPr>
                <w:rFonts w:ascii="Arial" w:hAnsi="Arial"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2268" w:type="dxa"/>
          </w:tcPr>
          <w:p w14:paraId="671BEA80" w14:textId="27B32801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34467" w:rsidRPr="0052109D" w14:paraId="271291C3" w14:textId="77777777" w:rsidTr="11F2B1B4">
        <w:tc>
          <w:tcPr>
            <w:tcW w:w="2545" w:type="dxa"/>
          </w:tcPr>
          <w:p w14:paraId="17DE1DEE" w14:textId="3CBBDFD4" w:rsidR="00834467" w:rsidRPr="00FF61A7" w:rsidRDefault="00834467" w:rsidP="000036D6">
            <w:pPr>
              <w:pStyle w:val="Tekstpodstawowy2"/>
              <w:numPr>
                <w:ilvl w:val="0"/>
                <w:numId w:val="30"/>
              </w:numPr>
              <w:spacing w:after="0" w:line="259" w:lineRule="auto"/>
              <w:rPr>
                <w:rFonts w:cs="Arial"/>
                <w:sz w:val="20"/>
                <w:szCs w:val="20"/>
                <w:lang w:val="pl-PL" w:eastAsia="pl-PL"/>
              </w:rPr>
            </w:pPr>
            <w:r w:rsidRPr="00FF61A7">
              <w:rPr>
                <w:rFonts w:cs="Arial"/>
                <w:sz w:val="20"/>
                <w:szCs w:val="20"/>
                <w:lang w:val="pl-PL" w:eastAsia="pl-PL"/>
              </w:rPr>
              <w:t>Liczba utworzonych API</w:t>
            </w:r>
          </w:p>
        </w:tc>
        <w:tc>
          <w:tcPr>
            <w:tcW w:w="1278" w:type="dxa"/>
          </w:tcPr>
          <w:p w14:paraId="3F2EF04E" w14:textId="3CECA4B8" w:rsidR="00834467" w:rsidRPr="00FF61A7" w:rsidRDefault="000036D6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834467" w:rsidRPr="00FF61A7">
              <w:rPr>
                <w:rFonts w:ascii="Arial" w:hAnsi="Arial" w:cs="Arial"/>
                <w:sz w:val="20"/>
                <w:szCs w:val="20"/>
              </w:rPr>
              <w:t>zt.</w:t>
            </w:r>
          </w:p>
        </w:tc>
        <w:tc>
          <w:tcPr>
            <w:tcW w:w="1842" w:type="dxa"/>
          </w:tcPr>
          <w:p w14:paraId="06C5A6B3" w14:textId="7A5D0F5C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6798C3A4" w14:textId="3F36AB28" w:rsidR="00834467" w:rsidRPr="00FF61A7" w:rsidRDefault="00197543" w:rsidP="0083446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05-</w:t>
            </w:r>
            <w:r w:rsidR="00834467" w:rsidRPr="00FF61A7">
              <w:rPr>
                <w:rFonts w:ascii="Arial" w:hAnsi="Arial"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2268" w:type="dxa"/>
          </w:tcPr>
          <w:p w14:paraId="6A9667A2" w14:textId="10B80932" w:rsidR="00834467" w:rsidRPr="00FF61A7" w:rsidRDefault="00C55D36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34467" w:rsidRPr="0052109D" w14:paraId="1C23D41B" w14:textId="77777777" w:rsidTr="11F2B1B4">
        <w:tc>
          <w:tcPr>
            <w:tcW w:w="2545" w:type="dxa"/>
          </w:tcPr>
          <w:p w14:paraId="49B2E227" w14:textId="58AE5AE4" w:rsidR="00834467" w:rsidRPr="00FF61A7" w:rsidRDefault="00834467" w:rsidP="000036D6">
            <w:pPr>
              <w:pStyle w:val="Tekstpodstawowy2"/>
              <w:numPr>
                <w:ilvl w:val="0"/>
                <w:numId w:val="30"/>
              </w:numPr>
              <w:spacing w:after="0" w:line="259" w:lineRule="auto"/>
              <w:rPr>
                <w:rFonts w:cs="Arial"/>
                <w:sz w:val="20"/>
                <w:szCs w:val="20"/>
                <w:lang w:val="pl-PL" w:eastAsia="pl-PL"/>
              </w:rPr>
            </w:pPr>
            <w:r w:rsidRPr="00FF61A7">
              <w:rPr>
                <w:rFonts w:cs="Arial"/>
                <w:sz w:val="20"/>
                <w:szCs w:val="20"/>
                <w:lang w:val="pl-PL" w:eastAsia="pl-PL"/>
              </w:rPr>
              <w:t>Liczba zdigitalizowanych dokumentów zawierających informacje sektora publicznego/dane prywatne</w:t>
            </w:r>
          </w:p>
        </w:tc>
        <w:tc>
          <w:tcPr>
            <w:tcW w:w="1278" w:type="dxa"/>
          </w:tcPr>
          <w:p w14:paraId="6E9AD898" w14:textId="5D831BFC" w:rsidR="00834467" w:rsidRPr="00FF61A7" w:rsidRDefault="000036D6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834467" w:rsidRPr="00FF61A7">
              <w:rPr>
                <w:rFonts w:ascii="Arial" w:hAnsi="Arial" w:cs="Arial"/>
                <w:sz w:val="20"/>
                <w:szCs w:val="20"/>
              </w:rPr>
              <w:t>zt.</w:t>
            </w:r>
          </w:p>
        </w:tc>
        <w:tc>
          <w:tcPr>
            <w:tcW w:w="1842" w:type="dxa"/>
          </w:tcPr>
          <w:p w14:paraId="457424AC" w14:textId="7F216F0E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40</w:t>
            </w:r>
            <w:r w:rsidR="00261D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F61A7">
              <w:rPr>
                <w:rFonts w:ascii="Arial" w:hAnsi="Arial" w:cs="Arial"/>
                <w:sz w:val="20"/>
                <w:szCs w:val="20"/>
              </w:rPr>
              <w:t>844</w:t>
            </w:r>
          </w:p>
        </w:tc>
        <w:tc>
          <w:tcPr>
            <w:tcW w:w="1701" w:type="dxa"/>
          </w:tcPr>
          <w:p w14:paraId="13AFB23A" w14:textId="69D92AFB" w:rsidR="00834467" w:rsidRPr="00FF61A7" w:rsidRDefault="00197543" w:rsidP="0083446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05-</w:t>
            </w:r>
            <w:r w:rsidR="00834467" w:rsidRPr="00FF61A7">
              <w:rPr>
                <w:rFonts w:ascii="Arial" w:hAnsi="Arial"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2268" w:type="dxa"/>
          </w:tcPr>
          <w:p w14:paraId="56552972" w14:textId="364FBF41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34467" w:rsidRPr="0052109D" w14:paraId="058CD10A" w14:textId="77777777" w:rsidTr="11F2B1B4">
        <w:tc>
          <w:tcPr>
            <w:tcW w:w="2545" w:type="dxa"/>
          </w:tcPr>
          <w:p w14:paraId="7BB35AD8" w14:textId="717077EC" w:rsidR="00834467" w:rsidRPr="00FF61A7" w:rsidRDefault="00834467" w:rsidP="000036D6">
            <w:pPr>
              <w:pStyle w:val="Tekstpodstawowy2"/>
              <w:numPr>
                <w:ilvl w:val="0"/>
                <w:numId w:val="30"/>
              </w:numPr>
              <w:spacing w:after="0" w:line="259" w:lineRule="auto"/>
              <w:rPr>
                <w:rFonts w:cs="Arial"/>
                <w:sz w:val="20"/>
                <w:szCs w:val="20"/>
                <w:lang w:val="pl-PL" w:eastAsia="pl-PL"/>
              </w:rPr>
            </w:pPr>
            <w:r w:rsidRPr="00FF61A7">
              <w:rPr>
                <w:rFonts w:cs="Arial"/>
                <w:sz w:val="20"/>
                <w:szCs w:val="20"/>
                <w:lang w:val="pl-PL" w:eastAsia="pl-PL"/>
              </w:rPr>
              <w:t>Rozmiar udostępnionych on-line informacji sektora publicznego/danych prywatnych</w:t>
            </w:r>
          </w:p>
        </w:tc>
        <w:tc>
          <w:tcPr>
            <w:tcW w:w="1278" w:type="dxa"/>
          </w:tcPr>
          <w:p w14:paraId="2AB11445" w14:textId="59D1D1C2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TB</w:t>
            </w:r>
          </w:p>
        </w:tc>
        <w:tc>
          <w:tcPr>
            <w:tcW w:w="1842" w:type="dxa"/>
          </w:tcPr>
          <w:p w14:paraId="66636205" w14:textId="5F94D5B8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0,35</w:t>
            </w:r>
          </w:p>
        </w:tc>
        <w:tc>
          <w:tcPr>
            <w:tcW w:w="1701" w:type="dxa"/>
          </w:tcPr>
          <w:p w14:paraId="0DB45A8C" w14:textId="73E43364" w:rsidR="00834467" w:rsidRPr="00FF61A7" w:rsidRDefault="00197543" w:rsidP="0083446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05-</w:t>
            </w:r>
            <w:r w:rsidR="00834467" w:rsidRPr="00FF61A7">
              <w:rPr>
                <w:rFonts w:ascii="Arial" w:hAnsi="Arial"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2268" w:type="dxa"/>
          </w:tcPr>
          <w:p w14:paraId="5B026295" w14:textId="0D7632C5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34467" w:rsidRPr="0052109D" w14:paraId="0048F695" w14:textId="77777777" w:rsidTr="11F2B1B4">
        <w:tc>
          <w:tcPr>
            <w:tcW w:w="2545" w:type="dxa"/>
          </w:tcPr>
          <w:p w14:paraId="246197FE" w14:textId="5F568C15" w:rsidR="00834467" w:rsidRPr="00FF61A7" w:rsidRDefault="00834467" w:rsidP="000036D6">
            <w:pPr>
              <w:pStyle w:val="Tekstpodstawowy2"/>
              <w:numPr>
                <w:ilvl w:val="0"/>
                <w:numId w:val="30"/>
              </w:numPr>
              <w:spacing w:after="0" w:line="259" w:lineRule="auto"/>
              <w:rPr>
                <w:rFonts w:cs="Arial"/>
                <w:sz w:val="20"/>
                <w:szCs w:val="20"/>
                <w:lang w:val="pl-PL" w:eastAsia="pl-PL"/>
              </w:rPr>
            </w:pPr>
            <w:r w:rsidRPr="00FF61A7">
              <w:rPr>
                <w:rFonts w:cs="Arial"/>
                <w:sz w:val="20"/>
                <w:szCs w:val="20"/>
                <w:lang w:val="pl-PL" w:eastAsia="pl-PL"/>
              </w:rPr>
              <w:t>Rozmiar zdigitalizowanych informacji sektora publicznego/danych prywatnych</w:t>
            </w:r>
          </w:p>
        </w:tc>
        <w:tc>
          <w:tcPr>
            <w:tcW w:w="1278" w:type="dxa"/>
          </w:tcPr>
          <w:p w14:paraId="4F10C423" w14:textId="6A6B32C4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TB</w:t>
            </w:r>
          </w:p>
        </w:tc>
        <w:tc>
          <w:tcPr>
            <w:tcW w:w="1842" w:type="dxa"/>
          </w:tcPr>
          <w:p w14:paraId="51415CE3" w14:textId="634A9D3A" w:rsidR="00834467" w:rsidRPr="00FF61A7" w:rsidRDefault="00720692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1701" w:type="dxa"/>
          </w:tcPr>
          <w:p w14:paraId="53955910" w14:textId="7B80B80F" w:rsidR="00834467" w:rsidRPr="00FF61A7" w:rsidRDefault="00197543" w:rsidP="0083446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05-</w:t>
            </w:r>
            <w:r w:rsidR="00834467" w:rsidRPr="00FF61A7">
              <w:rPr>
                <w:rFonts w:ascii="Arial" w:hAnsi="Arial"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2268" w:type="dxa"/>
          </w:tcPr>
          <w:p w14:paraId="2386AA88" w14:textId="7EE15085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34467" w:rsidRPr="0052109D" w14:paraId="44D1B2F7" w14:textId="77777777" w:rsidTr="11F2B1B4">
        <w:tc>
          <w:tcPr>
            <w:tcW w:w="2545" w:type="dxa"/>
          </w:tcPr>
          <w:p w14:paraId="0FF3FDE1" w14:textId="3A15A758" w:rsidR="00834467" w:rsidRPr="00FF61A7" w:rsidRDefault="00834467" w:rsidP="000036D6">
            <w:pPr>
              <w:pStyle w:val="Tekstpodstawowy2"/>
              <w:numPr>
                <w:ilvl w:val="0"/>
                <w:numId w:val="30"/>
              </w:numPr>
              <w:spacing w:after="0" w:line="259" w:lineRule="auto"/>
              <w:rPr>
                <w:rFonts w:cs="Arial"/>
                <w:sz w:val="20"/>
                <w:szCs w:val="20"/>
                <w:lang w:val="pl-PL" w:eastAsia="pl-PL"/>
              </w:rPr>
            </w:pPr>
            <w:r w:rsidRPr="00FF61A7">
              <w:rPr>
                <w:rFonts w:cs="Arial"/>
                <w:sz w:val="20"/>
                <w:szCs w:val="20"/>
                <w:lang w:val="pl-PL" w:eastAsia="pl-PL"/>
              </w:rPr>
              <w:t>Liczba przetłumaczonych na angielski</w:t>
            </w:r>
            <w:r w:rsidR="00296EE6">
              <w:rPr>
                <w:rFonts w:cs="Arial"/>
                <w:sz w:val="20"/>
                <w:szCs w:val="20"/>
                <w:lang w:val="pl-PL" w:eastAsia="pl-PL"/>
              </w:rPr>
              <w:t xml:space="preserve"> danych podstawowych </w:t>
            </w:r>
            <w:r w:rsidRPr="00FF61A7">
              <w:rPr>
                <w:rFonts w:cs="Arial"/>
                <w:sz w:val="20"/>
                <w:szCs w:val="20"/>
                <w:lang w:val="pl-PL" w:eastAsia="pl-PL"/>
              </w:rPr>
              <w:t xml:space="preserve"> zabytków</w:t>
            </w:r>
            <w:r w:rsidR="00296EE6">
              <w:rPr>
                <w:rFonts w:cs="Arial"/>
                <w:sz w:val="20"/>
                <w:szCs w:val="20"/>
                <w:lang w:val="pl-PL" w:eastAsia="pl-PL"/>
              </w:rPr>
              <w:t xml:space="preserve"> biorących udział w projekcie</w:t>
            </w:r>
          </w:p>
        </w:tc>
        <w:tc>
          <w:tcPr>
            <w:tcW w:w="1278" w:type="dxa"/>
          </w:tcPr>
          <w:p w14:paraId="1E5F5A96" w14:textId="5C699B1A" w:rsidR="00834467" w:rsidRPr="00FF61A7" w:rsidRDefault="000036D6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834467" w:rsidRPr="00FF61A7">
              <w:rPr>
                <w:rFonts w:ascii="Arial" w:hAnsi="Arial" w:cs="Arial"/>
                <w:sz w:val="20"/>
                <w:szCs w:val="20"/>
              </w:rPr>
              <w:t>zt.</w:t>
            </w:r>
          </w:p>
        </w:tc>
        <w:tc>
          <w:tcPr>
            <w:tcW w:w="1842" w:type="dxa"/>
          </w:tcPr>
          <w:p w14:paraId="4B22E8A9" w14:textId="3D7384E8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40844</w:t>
            </w:r>
          </w:p>
        </w:tc>
        <w:tc>
          <w:tcPr>
            <w:tcW w:w="1701" w:type="dxa"/>
          </w:tcPr>
          <w:p w14:paraId="15446FC4" w14:textId="166363CE" w:rsidR="00834467" w:rsidRPr="00FF61A7" w:rsidRDefault="00197543" w:rsidP="0083446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05-</w:t>
            </w:r>
            <w:r w:rsidR="00834467" w:rsidRPr="00FF61A7">
              <w:rPr>
                <w:rFonts w:ascii="Arial" w:hAnsi="Arial"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2268" w:type="dxa"/>
          </w:tcPr>
          <w:p w14:paraId="7D8079E8" w14:textId="2299A048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34467" w:rsidRPr="0052109D" w14:paraId="31A1E49B" w14:textId="77777777" w:rsidTr="11F2B1B4">
        <w:tc>
          <w:tcPr>
            <w:tcW w:w="2545" w:type="dxa"/>
          </w:tcPr>
          <w:p w14:paraId="047F6E7D" w14:textId="115A0C91" w:rsidR="00834467" w:rsidRPr="00FF61A7" w:rsidRDefault="00834467" w:rsidP="000036D6">
            <w:pPr>
              <w:pStyle w:val="Tekstpodstawowy2"/>
              <w:numPr>
                <w:ilvl w:val="0"/>
                <w:numId w:val="30"/>
              </w:numPr>
              <w:spacing w:after="0" w:line="259" w:lineRule="auto"/>
              <w:rPr>
                <w:rFonts w:cs="Arial"/>
                <w:sz w:val="20"/>
                <w:szCs w:val="20"/>
                <w:lang w:val="pl-PL" w:eastAsia="pl-PL"/>
              </w:rPr>
            </w:pPr>
            <w:r w:rsidRPr="00FF61A7">
              <w:rPr>
                <w:rFonts w:cs="Arial"/>
                <w:sz w:val="20"/>
                <w:szCs w:val="20"/>
                <w:lang w:val="pl-PL" w:eastAsia="pl-PL"/>
              </w:rPr>
              <w:t>Liczba odbytych lekcji muzealnych</w:t>
            </w:r>
          </w:p>
        </w:tc>
        <w:tc>
          <w:tcPr>
            <w:tcW w:w="1278" w:type="dxa"/>
          </w:tcPr>
          <w:p w14:paraId="27BE656A" w14:textId="174B5EEB" w:rsidR="00834467" w:rsidRPr="00FF61A7" w:rsidRDefault="000036D6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834467" w:rsidRPr="00FF61A7">
              <w:rPr>
                <w:rFonts w:ascii="Arial" w:hAnsi="Arial" w:cs="Arial"/>
                <w:sz w:val="20"/>
                <w:szCs w:val="20"/>
              </w:rPr>
              <w:t>zt.</w:t>
            </w:r>
          </w:p>
        </w:tc>
        <w:tc>
          <w:tcPr>
            <w:tcW w:w="1842" w:type="dxa"/>
          </w:tcPr>
          <w:p w14:paraId="4E45493B" w14:textId="362F73A3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701" w:type="dxa"/>
          </w:tcPr>
          <w:p w14:paraId="53173F57" w14:textId="5E5113CA" w:rsidR="00834467" w:rsidRPr="00FF61A7" w:rsidRDefault="00197543" w:rsidP="0083446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05-</w:t>
            </w:r>
            <w:r w:rsidR="00834467" w:rsidRPr="00FF61A7">
              <w:rPr>
                <w:rFonts w:ascii="Arial" w:hAnsi="Arial"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2268" w:type="dxa"/>
          </w:tcPr>
          <w:p w14:paraId="3DE5BD74" w14:textId="23371841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34467" w:rsidRPr="0052109D" w14:paraId="231E1E86" w14:textId="77777777" w:rsidTr="11F2B1B4">
        <w:tc>
          <w:tcPr>
            <w:tcW w:w="2545" w:type="dxa"/>
          </w:tcPr>
          <w:p w14:paraId="2A1689D9" w14:textId="3289BDA6" w:rsidR="00834467" w:rsidRPr="00FF61A7" w:rsidRDefault="00834467" w:rsidP="000036D6">
            <w:pPr>
              <w:pStyle w:val="Tekstpodstawowy2"/>
              <w:numPr>
                <w:ilvl w:val="0"/>
                <w:numId w:val="30"/>
              </w:numPr>
              <w:spacing w:after="0" w:line="259" w:lineRule="auto"/>
              <w:rPr>
                <w:rFonts w:cs="Arial"/>
                <w:sz w:val="20"/>
                <w:szCs w:val="20"/>
                <w:lang w:val="pl-PL" w:eastAsia="pl-PL"/>
              </w:rPr>
            </w:pPr>
            <w:r w:rsidRPr="00FF61A7">
              <w:rPr>
                <w:rFonts w:cs="Arial"/>
                <w:sz w:val="20"/>
                <w:szCs w:val="20"/>
                <w:lang w:val="pl-PL" w:eastAsia="pl-PL"/>
              </w:rPr>
              <w:t>Liczba rozwiązań wykorzystujących informacje sektora publicznego/dane prywatne</w:t>
            </w:r>
          </w:p>
        </w:tc>
        <w:tc>
          <w:tcPr>
            <w:tcW w:w="1278" w:type="dxa"/>
          </w:tcPr>
          <w:p w14:paraId="3DB305B3" w14:textId="2C31407C" w:rsidR="00834467" w:rsidRPr="00FF61A7" w:rsidRDefault="000036D6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834467" w:rsidRPr="00FF61A7">
              <w:rPr>
                <w:rFonts w:ascii="Arial" w:hAnsi="Arial" w:cs="Arial"/>
                <w:sz w:val="20"/>
                <w:szCs w:val="20"/>
              </w:rPr>
              <w:t>zt.</w:t>
            </w:r>
          </w:p>
        </w:tc>
        <w:tc>
          <w:tcPr>
            <w:tcW w:w="1842" w:type="dxa"/>
          </w:tcPr>
          <w:p w14:paraId="17EE82E4" w14:textId="3ED75D44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342016A8" w14:textId="750393E1" w:rsidR="00834467" w:rsidRPr="00FF61A7" w:rsidRDefault="00197543" w:rsidP="0083446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05-</w:t>
            </w:r>
            <w:r w:rsidR="00834467" w:rsidRPr="00FF61A7">
              <w:rPr>
                <w:rFonts w:ascii="Arial" w:hAnsi="Arial"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2268" w:type="dxa"/>
          </w:tcPr>
          <w:p w14:paraId="4E11FCDA" w14:textId="6213F371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34467" w:rsidRPr="0052109D" w14:paraId="672E4DAE" w14:textId="77777777" w:rsidTr="11F2B1B4">
        <w:tc>
          <w:tcPr>
            <w:tcW w:w="2545" w:type="dxa"/>
          </w:tcPr>
          <w:p w14:paraId="06F534D7" w14:textId="6D3DBD47" w:rsidR="00834467" w:rsidRPr="00FF61A7" w:rsidRDefault="00834467" w:rsidP="000036D6">
            <w:pPr>
              <w:pStyle w:val="Tekstpodstawowy2"/>
              <w:numPr>
                <w:ilvl w:val="0"/>
                <w:numId w:val="30"/>
              </w:numPr>
              <w:spacing w:after="0" w:line="259" w:lineRule="auto"/>
              <w:rPr>
                <w:rFonts w:cs="Arial"/>
                <w:sz w:val="20"/>
                <w:szCs w:val="20"/>
                <w:lang w:val="pl-PL" w:eastAsia="pl-PL"/>
              </w:rPr>
            </w:pPr>
            <w:r w:rsidRPr="00FF61A7">
              <w:rPr>
                <w:rFonts w:cs="Arial"/>
                <w:sz w:val="20"/>
                <w:szCs w:val="20"/>
                <w:lang w:val="pl-PL" w:eastAsia="pl-PL"/>
              </w:rPr>
              <w:t>Liczba wygenerowanych kluczy API</w:t>
            </w:r>
          </w:p>
        </w:tc>
        <w:tc>
          <w:tcPr>
            <w:tcW w:w="1278" w:type="dxa"/>
          </w:tcPr>
          <w:p w14:paraId="07F8DC79" w14:textId="6B6F3373" w:rsidR="00834467" w:rsidRPr="00FF61A7" w:rsidRDefault="000036D6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834467" w:rsidRPr="00FF61A7">
              <w:rPr>
                <w:rFonts w:ascii="Arial" w:hAnsi="Arial" w:cs="Arial"/>
                <w:sz w:val="20"/>
                <w:szCs w:val="20"/>
              </w:rPr>
              <w:t>zt.</w:t>
            </w:r>
          </w:p>
        </w:tc>
        <w:tc>
          <w:tcPr>
            <w:tcW w:w="1842" w:type="dxa"/>
          </w:tcPr>
          <w:p w14:paraId="712EC28E" w14:textId="6E620A7D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29EAAF0F" w14:textId="16050F66" w:rsidR="00834467" w:rsidRPr="00FF61A7" w:rsidRDefault="00197543" w:rsidP="0083446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05-</w:t>
            </w:r>
            <w:r w:rsidR="00834467" w:rsidRPr="00FF61A7">
              <w:rPr>
                <w:rFonts w:ascii="Arial" w:hAnsi="Arial" w:cs="Arial"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2268" w:type="dxa"/>
          </w:tcPr>
          <w:p w14:paraId="2B4A9476" w14:textId="7313489F" w:rsidR="00834467" w:rsidRPr="00FF61A7" w:rsidRDefault="00834467" w:rsidP="00834467">
            <w:pPr>
              <w:rPr>
                <w:rFonts w:ascii="Arial" w:hAnsi="Arial" w:cs="Arial"/>
                <w:sz w:val="20"/>
                <w:szCs w:val="20"/>
              </w:rPr>
            </w:pPr>
            <w:r w:rsidRPr="00FF61A7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96EE6" w:rsidRPr="0052109D" w14:paraId="0A4B2C33" w14:textId="77777777" w:rsidTr="11F2B1B4">
        <w:tc>
          <w:tcPr>
            <w:tcW w:w="2545" w:type="dxa"/>
          </w:tcPr>
          <w:p w14:paraId="43B54ED3" w14:textId="4F5C43CF" w:rsidR="00296EE6" w:rsidRPr="00FF61A7" w:rsidRDefault="00296EE6" w:rsidP="000036D6">
            <w:pPr>
              <w:pStyle w:val="Tekstpodstawowy2"/>
              <w:numPr>
                <w:ilvl w:val="0"/>
                <w:numId w:val="30"/>
              </w:numPr>
              <w:spacing w:after="0" w:line="259" w:lineRule="auto"/>
              <w:rPr>
                <w:rFonts w:cs="Arial"/>
                <w:sz w:val="20"/>
                <w:szCs w:val="20"/>
                <w:lang w:val="pl-PL" w:eastAsia="pl-PL"/>
              </w:rPr>
            </w:pPr>
            <w:r>
              <w:rPr>
                <w:rFonts w:cs="Arial"/>
                <w:sz w:val="20"/>
                <w:szCs w:val="20"/>
                <w:lang w:val="pl-PL" w:eastAsia="pl-PL"/>
              </w:rPr>
              <w:t xml:space="preserve">Liczba zakupionych serwerów i urządzeń </w:t>
            </w:r>
            <w:r>
              <w:rPr>
                <w:rFonts w:cs="Arial"/>
                <w:sz w:val="20"/>
                <w:szCs w:val="20"/>
                <w:lang w:val="pl-PL" w:eastAsia="pl-PL"/>
              </w:rPr>
              <w:lastRenderedPageBreak/>
              <w:t>sieciowych umożliwiających przechowywanie i udostępnianie cyfrowych zasobów</w:t>
            </w:r>
          </w:p>
        </w:tc>
        <w:tc>
          <w:tcPr>
            <w:tcW w:w="1278" w:type="dxa"/>
          </w:tcPr>
          <w:p w14:paraId="1D9DD277" w14:textId="158372C7" w:rsidR="00296EE6" w:rsidRDefault="00296EE6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1842" w:type="dxa"/>
          </w:tcPr>
          <w:p w14:paraId="4A9FE297" w14:textId="37F594F3" w:rsidR="00296EE6" w:rsidRPr="00FF61A7" w:rsidRDefault="00296EE6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72C4A002" w14:textId="374482BF" w:rsidR="00296EE6" w:rsidRDefault="00296EE6" w:rsidP="0083446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05-2028</w:t>
            </w:r>
          </w:p>
        </w:tc>
        <w:tc>
          <w:tcPr>
            <w:tcW w:w="2268" w:type="dxa"/>
          </w:tcPr>
          <w:p w14:paraId="7C3B4ECE" w14:textId="1C4BA9A0" w:rsidR="00296EE6" w:rsidRPr="00FF61A7" w:rsidRDefault="00296EE6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296EE6" w:rsidRPr="0052109D" w14:paraId="6FCEFCDB" w14:textId="77777777" w:rsidTr="11F2B1B4">
        <w:tc>
          <w:tcPr>
            <w:tcW w:w="2545" w:type="dxa"/>
          </w:tcPr>
          <w:p w14:paraId="28616EC1" w14:textId="66F68574" w:rsidR="00296EE6" w:rsidRDefault="00296EE6" w:rsidP="000036D6">
            <w:pPr>
              <w:pStyle w:val="Tekstpodstawowy2"/>
              <w:numPr>
                <w:ilvl w:val="0"/>
                <w:numId w:val="30"/>
              </w:numPr>
              <w:spacing w:after="0" w:line="259" w:lineRule="auto"/>
              <w:rPr>
                <w:rFonts w:cs="Arial"/>
                <w:sz w:val="20"/>
                <w:szCs w:val="20"/>
                <w:lang w:val="pl-PL" w:eastAsia="pl-PL"/>
              </w:rPr>
            </w:pPr>
            <w:r>
              <w:rPr>
                <w:rFonts w:cs="Arial"/>
                <w:sz w:val="20"/>
                <w:szCs w:val="20"/>
                <w:lang w:val="pl-PL" w:eastAsia="pl-PL"/>
              </w:rPr>
              <w:t>Liczba zakupionych urządzeń do digitalizacji</w:t>
            </w:r>
          </w:p>
        </w:tc>
        <w:tc>
          <w:tcPr>
            <w:tcW w:w="1278" w:type="dxa"/>
          </w:tcPr>
          <w:p w14:paraId="3CE2B642" w14:textId="18A8011D" w:rsidR="00296EE6" w:rsidRDefault="00296EE6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842" w:type="dxa"/>
          </w:tcPr>
          <w:p w14:paraId="6076DB24" w14:textId="32C55388" w:rsidR="00296EE6" w:rsidRDefault="00296EE6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4AC1D3C3" w14:textId="1B003A09" w:rsidR="00296EE6" w:rsidRDefault="00296EE6" w:rsidP="0083446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05-2028</w:t>
            </w:r>
          </w:p>
        </w:tc>
        <w:tc>
          <w:tcPr>
            <w:tcW w:w="2268" w:type="dxa"/>
          </w:tcPr>
          <w:p w14:paraId="08E5B7F6" w14:textId="77137AA7" w:rsidR="00296EE6" w:rsidRDefault="00296EE6" w:rsidP="008344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14:paraId="52A08447" w14:textId="77777777" w:rsidR="007D2C34" w:rsidRPr="00834467" w:rsidRDefault="007D2C34" w:rsidP="00141A92">
      <w:pPr>
        <w:pStyle w:val="Nagwek2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  <w:color w:val="auto"/>
        </w:rPr>
      </w:pPr>
      <w:r w:rsidRPr="0052109D">
        <w:rPr>
          <w:rStyle w:val="Nagwek2Znak"/>
          <w:rFonts w:ascii="Arial" w:hAnsi="Arial" w:cs="Arial"/>
          <w:b/>
          <w:color w:val="auto"/>
          <w:sz w:val="24"/>
          <w:szCs w:val="24"/>
        </w:rPr>
        <w:t xml:space="preserve">E-usługi </w:t>
      </w:r>
      <w:r w:rsidR="009967CA" w:rsidRPr="0052109D">
        <w:rPr>
          <w:rStyle w:val="Nagwek2Znak"/>
          <w:rFonts w:ascii="Arial" w:hAnsi="Arial" w:cs="Arial"/>
          <w:b/>
          <w:color w:val="auto"/>
          <w:sz w:val="24"/>
          <w:szCs w:val="24"/>
        </w:rPr>
        <w:t>A2A, A2B, A2C</w:t>
      </w:r>
      <w:r w:rsidRPr="0052109D">
        <w:rPr>
          <w:rFonts w:ascii="Arial" w:hAnsi="Arial" w:cs="Arial"/>
          <w:color w:val="auto"/>
        </w:rPr>
        <w:t xml:space="preserve"> </w:t>
      </w:r>
      <w:bookmarkStart w:id="0" w:name="_Hlk506932259"/>
      <w:r w:rsidR="00DA34DF" w:rsidRPr="0052109D">
        <w:rPr>
          <w:rFonts w:ascii="Arial" w:hAnsi="Arial" w:cs="Arial"/>
          <w:sz w:val="20"/>
          <w:szCs w:val="20"/>
        </w:rPr>
        <w:t>&lt;</w:t>
      </w:r>
      <w:r w:rsidR="00B41415" w:rsidRPr="0052109D">
        <w:rPr>
          <w:rFonts w:ascii="Arial" w:hAnsi="Arial" w:cs="Arial"/>
          <w:color w:val="767171" w:themeColor="background2" w:themeShade="80"/>
          <w:sz w:val="20"/>
          <w:szCs w:val="20"/>
        </w:rPr>
        <w:t>maksymalnie 20</w:t>
      </w:r>
      <w:r w:rsidR="00DA34DF" w:rsidRPr="0052109D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  <w:bookmarkEnd w:id="0"/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E-usługi A2A, A2B, A2C "/>
      </w:tblPr>
      <w:tblGrid>
        <w:gridCol w:w="2937"/>
        <w:gridCol w:w="1169"/>
        <w:gridCol w:w="1134"/>
        <w:gridCol w:w="4394"/>
      </w:tblGrid>
      <w:tr w:rsidR="007D38BD" w:rsidRPr="0052109D" w14:paraId="1F33CC02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72FF6AF6" w14:textId="77777777" w:rsidR="007D38BD" w:rsidRPr="0052109D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109D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7D38BD" w:rsidRPr="0052109D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4BB75108" w14:textId="77777777" w:rsidR="007D38BD" w:rsidRPr="0052109D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109D">
              <w:rPr>
                <w:rFonts w:ascii="Arial" w:hAnsi="Arial" w:cs="Arial"/>
                <w:b/>
                <w:sz w:val="20"/>
                <w:szCs w:val="20"/>
              </w:rPr>
              <w:t>Planowana d</w:t>
            </w:r>
            <w:r w:rsidR="007D38BD" w:rsidRPr="0052109D">
              <w:rPr>
                <w:rFonts w:ascii="Arial" w:hAnsi="Arial" w:cs="Arial"/>
                <w:b/>
                <w:sz w:val="20"/>
                <w:szCs w:val="20"/>
              </w:rPr>
              <w:t>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2AC8EE0" w14:textId="77777777" w:rsidR="007D38BD" w:rsidRPr="0052109D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109D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40F20197" w14:textId="77777777" w:rsidR="007D38BD" w:rsidRPr="0052109D" w:rsidRDefault="007D38B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109D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7D38BD" w:rsidRPr="0052109D" w14:paraId="066D88A5" w14:textId="77777777" w:rsidTr="00517F12">
        <w:tc>
          <w:tcPr>
            <w:tcW w:w="2937" w:type="dxa"/>
          </w:tcPr>
          <w:p w14:paraId="21262D83" w14:textId="3592C5E7" w:rsidR="007D38BD" w:rsidRPr="0052109D" w:rsidRDefault="007D38BD" w:rsidP="00C1106C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69" w:type="dxa"/>
          </w:tcPr>
          <w:p w14:paraId="016C9765" w14:textId="77777777" w:rsidR="007D38BD" w:rsidRPr="0052109D" w:rsidRDefault="007D38BD" w:rsidP="00C1106C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34" w:type="dxa"/>
          </w:tcPr>
          <w:p w14:paraId="3DF8A089" w14:textId="6F414220" w:rsidR="007D38BD" w:rsidRPr="0052109D" w:rsidRDefault="007D38BD" w:rsidP="00C1106C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394" w:type="dxa"/>
          </w:tcPr>
          <w:p w14:paraId="7DE99E5E" w14:textId="77777777" w:rsidR="007D38BD" w:rsidRPr="0052109D" w:rsidRDefault="007D38BD" w:rsidP="00C1106C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526AAE7B" w14:textId="77777777" w:rsidR="00933BEC" w:rsidRPr="00FF0A97" w:rsidRDefault="00933BEC" w:rsidP="00141A92">
      <w:pPr>
        <w:pStyle w:val="Nagwek2"/>
        <w:numPr>
          <w:ilvl w:val="0"/>
          <w:numId w:val="19"/>
        </w:numPr>
        <w:spacing w:before="360"/>
        <w:ind w:left="284" w:hanging="284"/>
        <w:rPr>
          <w:rStyle w:val="Nagwek3Znak"/>
          <w:rFonts w:ascii="Arial" w:eastAsiaTheme="minorHAnsi" w:hAnsi="Arial" w:cs="Arial"/>
          <w:b/>
          <w:color w:val="auto"/>
          <w:sz w:val="26"/>
          <w:szCs w:val="26"/>
        </w:rPr>
      </w:pPr>
      <w:r w:rsidRPr="0052109D">
        <w:rPr>
          <w:rStyle w:val="Nagwek3Znak"/>
          <w:rFonts w:ascii="Arial" w:eastAsiaTheme="minorHAnsi" w:hAnsi="Arial" w:cs="Arial"/>
          <w:b/>
          <w:color w:val="auto"/>
        </w:rPr>
        <w:t>Udostępnione informacje sektora publicznego i zdigitalizowane zasoby</w:t>
      </w:r>
      <w:r w:rsidR="00B41415" w:rsidRPr="0052109D">
        <w:rPr>
          <w:rStyle w:val="Nagwek3Znak"/>
          <w:rFonts w:ascii="Arial" w:eastAsiaTheme="minorHAnsi" w:hAnsi="Arial" w:cs="Arial"/>
          <w:b/>
          <w:color w:val="auto"/>
          <w:sz w:val="26"/>
          <w:szCs w:val="26"/>
        </w:rPr>
        <w:t xml:space="preserve"> </w:t>
      </w:r>
      <w:r w:rsidR="00B41415" w:rsidRPr="0052109D">
        <w:rPr>
          <w:rFonts w:ascii="Arial" w:hAnsi="Arial" w:cs="Arial"/>
          <w:color w:val="767171" w:themeColor="background2" w:themeShade="80"/>
          <w:sz w:val="20"/>
          <w:szCs w:val="20"/>
        </w:rPr>
        <w:t>&lt;maksymalnie 2000 znaków&gt;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Udostępnione informacje sektora publicznego i zdigitalizowane zasoby."/>
      </w:tblPr>
      <w:tblGrid>
        <w:gridCol w:w="2937"/>
        <w:gridCol w:w="1453"/>
        <w:gridCol w:w="850"/>
        <w:gridCol w:w="4394"/>
      </w:tblGrid>
      <w:tr w:rsidR="00C6751B" w:rsidRPr="0052109D" w14:paraId="7ED4D618" w14:textId="77777777" w:rsidTr="00FF61A7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61B48C88" w14:textId="77777777" w:rsidR="00C6751B" w:rsidRPr="0052109D" w:rsidRDefault="000F307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109D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C6751B" w:rsidRPr="0052109D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453" w:type="dxa"/>
            <w:shd w:val="clear" w:color="auto" w:fill="D0CECE" w:themeFill="background2" w:themeFillShade="E6"/>
            <w:vAlign w:val="center"/>
          </w:tcPr>
          <w:p w14:paraId="6680342A" w14:textId="77777777" w:rsidR="00C6751B" w:rsidRPr="0052109D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109D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5F5E2BA3" w14:textId="77777777" w:rsidR="00C6751B" w:rsidRPr="0052109D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109D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3ABCFA23" w14:textId="77777777" w:rsidR="00C6751B" w:rsidRPr="0052109D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109D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FE6900" w:rsidRPr="0052109D" w14:paraId="6989DD4B" w14:textId="77777777" w:rsidTr="00FF61A7">
        <w:tc>
          <w:tcPr>
            <w:tcW w:w="2937" w:type="dxa"/>
          </w:tcPr>
          <w:p w14:paraId="7B93F7BA" w14:textId="37850944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Archiwum MNW: Źródła rękopiśmienne do historii Muzeum Narodowego w Warszawie (zdigitalizowane i udostępnione)</w:t>
            </w:r>
            <w:r w:rsidR="00C777B1"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453" w:type="dxa"/>
          </w:tcPr>
          <w:p w14:paraId="7693A75C" w14:textId="05FB838A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05-2028</w:t>
            </w:r>
          </w:p>
        </w:tc>
        <w:tc>
          <w:tcPr>
            <w:tcW w:w="850" w:type="dxa"/>
          </w:tcPr>
          <w:p w14:paraId="198859F4" w14:textId="735D2F73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4394" w:type="dxa"/>
          </w:tcPr>
          <w:p w14:paraId="1EEF9DEA" w14:textId="626BEC4E" w:rsidR="00FE6900" w:rsidRPr="00FF61A7" w:rsidRDefault="00C777B1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</w:tr>
      <w:tr w:rsidR="00FE6900" w:rsidRPr="0052109D" w14:paraId="69692BE8" w14:textId="77777777" w:rsidTr="00FF61A7">
        <w:tc>
          <w:tcPr>
            <w:tcW w:w="2937" w:type="dxa"/>
          </w:tcPr>
          <w:p w14:paraId="5AB79CA5" w14:textId="2A5FC7E9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Biblioteka MNW: Skarby, unikaty i inne zbiory (zdigitalizowane i udostępnione)</w:t>
            </w:r>
          </w:p>
        </w:tc>
        <w:tc>
          <w:tcPr>
            <w:tcW w:w="1453" w:type="dxa"/>
          </w:tcPr>
          <w:p w14:paraId="51013A63" w14:textId="14E3657B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05-2028</w:t>
            </w:r>
          </w:p>
        </w:tc>
        <w:tc>
          <w:tcPr>
            <w:tcW w:w="850" w:type="dxa"/>
          </w:tcPr>
          <w:p w14:paraId="3729B6A4" w14:textId="26F85B5F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4394" w:type="dxa"/>
          </w:tcPr>
          <w:p w14:paraId="565080C7" w14:textId="248B034F" w:rsidR="00FE6900" w:rsidRPr="00FF61A7" w:rsidRDefault="00C777B1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</w:tr>
      <w:tr w:rsidR="00FE6900" w:rsidRPr="0052109D" w14:paraId="32D9666A" w14:textId="77777777" w:rsidTr="00FF61A7">
        <w:tc>
          <w:tcPr>
            <w:tcW w:w="2937" w:type="dxa"/>
          </w:tcPr>
          <w:p w14:paraId="75061E18" w14:textId="756959EE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Gabinet Monet i Medali: kolekcje monet i medali od czasów starożytnych do początku XX w. (zdigitalizowane i udostępnione)</w:t>
            </w:r>
          </w:p>
        </w:tc>
        <w:tc>
          <w:tcPr>
            <w:tcW w:w="1453" w:type="dxa"/>
          </w:tcPr>
          <w:p w14:paraId="06BD7F00" w14:textId="0FD652B9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05-2028</w:t>
            </w:r>
          </w:p>
        </w:tc>
        <w:tc>
          <w:tcPr>
            <w:tcW w:w="850" w:type="dxa"/>
          </w:tcPr>
          <w:p w14:paraId="2EBDD547" w14:textId="24557013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4394" w:type="dxa"/>
          </w:tcPr>
          <w:p w14:paraId="43ABDA10" w14:textId="2817FE89" w:rsidR="00FE6900" w:rsidRPr="00FF61A7" w:rsidRDefault="00C777B1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</w:tr>
      <w:tr w:rsidR="00FE6900" w:rsidRPr="0052109D" w14:paraId="2D99C458" w14:textId="77777777" w:rsidTr="00FF61A7">
        <w:tc>
          <w:tcPr>
            <w:tcW w:w="2937" w:type="dxa"/>
          </w:tcPr>
          <w:p w14:paraId="33C5C646" w14:textId="7E6003A8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Gabinet Rycin i Rysunków: ryciny i rysunki twórców polskich i europejskich (zdigitalizowane i udostępnione)</w:t>
            </w:r>
          </w:p>
        </w:tc>
        <w:tc>
          <w:tcPr>
            <w:tcW w:w="1453" w:type="dxa"/>
          </w:tcPr>
          <w:p w14:paraId="45542A12" w14:textId="69594562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05-2028</w:t>
            </w:r>
          </w:p>
        </w:tc>
        <w:tc>
          <w:tcPr>
            <w:tcW w:w="850" w:type="dxa"/>
          </w:tcPr>
          <w:p w14:paraId="48DEC8AF" w14:textId="27DD0E83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4394" w:type="dxa"/>
          </w:tcPr>
          <w:p w14:paraId="25C5BABE" w14:textId="1DC7A031" w:rsidR="00FE6900" w:rsidRPr="00FF61A7" w:rsidRDefault="00C777B1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</w:tr>
      <w:tr w:rsidR="00FE6900" w:rsidRPr="0052109D" w14:paraId="5B19236B" w14:textId="77777777" w:rsidTr="00FF61A7">
        <w:tc>
          <w:tcPr>
            <w:tcW w:w="2937" w:type="dxa"/>
          </w:tcPr>
          <w:p w14:paraId="7E7EB425" w14:textId="21EF2901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Muzeum Plakatu w Wilanowie (oddział MNW): kolekcje Plakatu Polskiego i Obcego (zdigitalizowane i udostępnione)</w:t>
            </w:r>
          </w:p>
        </w:tc>
        <w:tc>
          <w:tcPr>
            <w:tcW w:w="1453" w:type="dxa"/>
          </w:tcPr>
          <w:p w14:paraId="5DD1F27D" w14:textId="7FB2D61B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05-2028</w:t>
            </w:r>
          </w:p>
        </w:tc>
        <w:tc>
          <w:tcPr>
            <w:tcW w:w="850" w:type="dxa"/>
          </w:tcPr>
          <w:p w14:paraId="5A5099C6" w14:textId="53C9225E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4394" w:type="dxa"/>
          </w:tcPr>
          <w:p w14:paraId="61281E24" w14:textId="0FE37D30" w:rsidR="00FE6900" w:rsidRPr="00FF61A7" w:rsidRDefault="00C777B1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</w:tr>
      <w:tr w:rsidR="00FE6900" w:rsidRPr="0052109D" w14:paraId="5DD4376F" w14:textId="77777777" w:rsidTr="00FF61A7">
        <w:tc>
          <w:tcPr>
            <w:tcW w:w="2937" w:type="dxa"/>
          </w:tcPr>
          <w:p w14:paraId="5D0E14EA" w14:textId="67A1ACE7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Muzeum Rzeźby im X. Dunikowskiego w Królikarni (oddział MNW): kolekcja rzeźby dawnej (zdigitalizowane i udostępnione)</w:t>
            </w:r>
          </w:p>
        </w:tc>
        <w:tc>
          <w:tcPr>
            <w:tcW w:w="1453" w:type="dxa"/>
          </w:tcPr>
          <w:p w14:paraId="00452D0E" w14:textId="01FAEAB0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05-2028</w:t>
            </w:r>
          </w:p>
        </w:tc>
        <w:tc>
          <w:tcPr>
            <w:tcW w:w="850" w:type="dxa"/>
          </w:tcPr>
          <w:p w14:paraId="78DE0F9B" w14:textId="2FB4D594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4394" w:type="dxa"/>
          </w:tcPr>
          <w:p w14:paraId="7A099CE0" w14:textId="18E7F07D" w:rsidR="00FE6900" w:rsidRPr="00FF61A7" w:rsidRDefault="00C777B1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</w:tr>
      <w:tr w:rsidR="00FE6900" w:rsidRPr="0052109D" w14:paraId="70B01259" w14:textId="77777777" w:rsidTr="00FF61A7">
        <w:tc>
          <w:tcPr>
            <w:tcW w:w="2937" w:type="dxa"/>
          </w:tcPr>
          <w:p w14:paraId="36D8A995" w14:textId="47BC83B2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lastRenderedPageBreak/>
              <w:t xml:space="preserve">Zbiory Fotografii i Ikonografii: m.in. kolekcja fotografii Aleksandra </w:t>
            </w:r>
            <w:proofErr w:type="spellStart"/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Lessera</w:t>
            </w:r>
            <w:proofErr w:type="spellEnd"/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, kolekcje biletów wizytowych, druki akcydensowe, ikonografia rzeźby oraz sztuki europejskiej, kolekcja fotografii reportażowej Jana Kosidowskiego, zespół fotografii dzieł Jacka Malczewskiego oraz negatywów szklanych firmy Bracia Łopieńscy (zdigitalizowane i udostępnione)</w:t>
            </w:r>
          </w:p>
        </w:tc>
        <w:tc>
          <w:tcPr>
            <w:tcW w:w="1453" w:type="dxa"/>
          </w:tcPr>
          <w:p w14:paraId="30EE95E4" w14:textId="3274211D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05-2028</w:t>
            </w:r>
          </w:p>
        </w:tc>
        <w:tc>
          <w:tcPr>
            <w:tcW w:w="850" w:type="dxa"/>
          </w:tcPr>
          <w:p w14:paraId="4BF920B9" w14:textId="72900C02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4394" w:type="dxa"/>
          </w:tcPr>
          <w:p w14:paraId="2F692B54" w14:textId="7ADA34E4" w:rsidR="00FE6900" w:rsidRPr="00FF61A7" w:rsidRDefault="00C777B1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</w:tr>
      <w:tr w:rsidR="00FE6900" w:rsidRPr="0052109D" w14:paraId="5A9DD603" w14:textId="77777777" w:rsidTr="00FF61A7">
        <w:tc>
          <w:tcPr>
            <w:tcW w:w="2937" w:type="dxa"/>
          </w:tcPr>
          <w:p w14:paraId="19F5EE56" w14:textId="7D3A7686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Zbiory Malarstwa Polskiego do 1914: Malarstwo polskie nowożytne (zdigitalizowane i udostępnione)</w:t>
            </w:r>
          </w:p>
        </w:tc>
        <w:tc>
          <w:tcPr>
            <w:tcW w:w="1453" w:type="dxa"/>
          </w:tcPr>
          <w:p w14:paraId="0AC5285F" w14:textId="31ADFC6D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05-2028</w:t>
            </w:r>
          </w:p>
        </w:tc>
        <w:tc>
          <w:tcPr>
            <w:tcW w:w="850" w:type="dxa"/>
          </w:tcPr>
          <w:p w14:paraId="48AA70CB" w14:textId="5453A68A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4394" w:type="dxa"/>
          </w:tcPr>
          <w:p w14:paraId="4DB602FF" w14:textId="76A6578E" w:rsidR="00FE6900" w:rsidRPr="00FF61A7" w:rsidRDefault="00C777B1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</w:tr>
      <w:tr w:rsidR="00FE6900" w:rsidRPr="0052109D" w14:paraId="089A8580" w14:textId="77777777" w:rsidTr="00FF61A7">
        <w:tc>
          <w:tcPr>
            <w:tcW w:w="2937" w:type="dxa"/>
          </w:tcPr>
          <w:p w14:paraId="1954B4AC" w14:textId="3FC83344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Zbiory Dawnej Sztuki Europejskiej: późnogotyckie elementy wystroju wnętrz sakralnych (zdigitalizowane i udostępnione)</w:t>
            </w:r>
          </w:p>
        </w:tc>
        <w:tc>
          <w:tcPr>
            <w:tcW w:w="1453" w:type="dxa"/>
          </w:tcPr>
          <w:p w14:paraId="61A3EB4C" w14:textId="5E22DE94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05-2028</w:t>
            </w:r>
          </w:p>
        </w:tc>
        <w:tc>
          <w:tcPr>
            <w:tcW w:w="850" w:type="dxa"/>
          </w:tcPr>
          <w:p w14:paraId="6886A104" w14:textId="3A7F73EA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4394" w:type="dxa"/>
          </w:tcPr>
          <w:p w14:paraId="0FDC1190" w14:textId="51ABCDF6" w:rsidR="00FE6900" w:rsidRPr="00FF61A7" w:rsidRDefault="00C777B1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</w:tr>
      <w:tr w:rsidR="00FE6900" w:rsidRPr="0052109D" w14:paraId="73CCB58D" w14:textId="77777777" w:rsidTr="00FF61A7">
        <w:tc>
          <w:tcPr>
            <w:tcW w:w="2937" w:type="dxa"/>
          </w:tcPr>
          <w:p w14:paraId="45C4A07C" w14:textId="7103976A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Zbiory Sztuki Orientalnej: sztuka Islamu, Azji Centralnej i Południowej, Japonii, Indii; ceramika i kamień chiński, malarstwo i grafika Azji Wschodniej, tkaniny azjatyckie, laka azjatycka, drewno azjatyckie, kość i metale wschodnioazjatyckie (zdigitalizowane i udostępnione)</w:t>
            </w:r>
          </w:p>
        </w:tc>
        <w:tc>
          <w:tcPr>
            <w:tcW w:w="1453" w:type="dxa"/>
          </w:tcPr>
          <w:p w14:paraId="234D7FE7" w14:textId="480D9F85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05-2028</w:t>
            </w:r>
          </w:p>
        </w:tc>
        <w:tc>
          <w:tcPr>
            <w:tcW w:w="850" w:type="dxa"/>
          </w:tcPr>
          <w:p w14:paraId="6F308600" w14:textId="4B6409D5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4394" w:type="dxa"/>
          </w:tcPr>
          <w:p w14:paraId="339199F9" w14:textId="7FDBBBA8" w:rsidR="00FE6900" w:rsidRPr="00FF61A7" w:rsidRDefault="00C777B1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</w:tr>
      <w:tr w:rsidR="00FE6900" w:rsidRPr="0052109D" w14:paraId="75202B01" w14:textId="77777777" w:rsidTr="00FF61A7">
        <w:tc>
          <w:tcPr>
            <w:tcW w:w="2937" w:type="dxa"/>
          </w:tcPr>
          <w:p w14:paraId="13133077" w14:textId="5A7A3D9A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Zbiory Sztuki Starożytnej: amulety egipskie, starożytne obiekty ceramiczne, kamienne, kościane i terakotowe (zdigitalizowane i udostępnione)</w:t>
            </w:r>
          </w:p>
        </w:tc>
        <w:tc>
          <w:tcPr>
            <w:tcW w:w="1453" w:type="dxa"/>
          </w:tcPr>
          <w:p w14:paraId="623708E4" w14:textId="3B1D6C3F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05-2028</w:t>
            </w:r>
          </w:p>
        </w:tc>
        <w:tc>
          <w:tcPr>
            <w:tcW w:w="850" w:type="dxa"/>
          </w:tcPr>
          <w:p w14:paraId="745CED7D" w14:textId="47C85336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4394" w:type="dxa"/>
          </w:tcPr>
          <w:p w14:paraId="2C0FCC5F" w14:textId="7BB83B5F" w:rsidR="00FE6900" w:rsidRPr="00FF61A7" w:rsidRDefault="00C777B1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</w:tr>
      <w:tr w:rsidR="00FE6900" w:rsidRPr="0052109D" w14:paraId="209970E0" w14:textId="77777777" w:rsidTr="00FF61A7">
        <w:tc>
          <w:tcPr>
            <w:tcW w:w="2937" w:type="dxa"/>
          </w:tcPr>
          <w:p w14:paraId="7C1EE486" w14:textId="785DC9FB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Zbiory Sztuki Wschodniochrześcijańskiej: kolekcja ikon oraz kolekcje sztuki koptyjskiej i nubijskiej (zdigitalizowane i udostępnione)</w:t>
            </w:r>
          </w:p>
        </w:tc>
        <w:tc>
          <w:tcPr>
            <w:tcW w:w="1453" w:type="dxa"/>
          </w:tcPr>
          <w:p w14:paraId="4831E296" w14:textId="45A5BAC8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05-2028</w:t>
            </w:r>
          </w:p>
        </w:tc>
        <w:tc>
          <w:tcPr>
            <w:tcW w:w="850" w:type="dxa"/>
          </w:tcPr>
          <w:p w14:paraId="3CCE82B6" w14:textId="1CFEF164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4394" w:type="dxa"/>
          </w:tcPr>
          <w:p w14:paraId="5979615F" w14:textId="1129663A" w:rsidR="00FE6900" w:rsidRPr="00FF61A7" w:rsidRDefault="00C777B1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</w:tr>
      <w:tr w:rsidR="00FE6900" w:rsidRPr="0052109D" w14:paraId="7C812128" w14:textId="77777777" w:rsidTr="00FF61A7">
        <w:tc>
          <w:tcPr>
            <w:tcW w:w="2937" w:type="dxa"/>
          </w:tcPr>
          <w:p w14:paraId="3B807376" w14:textId="643A33B2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Zbiory Sztuki Współczesnej: matryce graficzne Wiktorii Goryńskiej (zdigitalizowane i udostępnione)</w:t>
            </w:r>
          </w:p>
        </w:tc>
        <w:tc>
          <w:tcPr>
            <w:tcW w:w="1453" w:type="dxa"/>
          </w:tcPr>
          <w:p w14:paraId="49DA5B2C" w14:textId="12522742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05-2028</w:t>
            </w:r>
          </w:p>
        </w:tc>
        <w:tc>
          <w:tcPr>
            <w:tcW w:w="850" w:type="dxa"/>
          </w:tcPr>
          <w:p w14:paraId="58E870A3" w14:textId="2CE19F2A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4394" w:type="dxa"/>
          </w:tcPr>
          <w:p w14:paraId="68360C42" w14:textId="4B79B281" w:rsidR="00FE6900" w:rsidRPr="00FF61A7" w:rsidRDefault="00C777B1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</w:tr>
      <w:tr w:rsidR="00FE6900" w:rsidRPr="0052109D" w14:paraId="66F25CCC" w14:textId="77777777" w:rsidTr="00FF61A7">
        <w:tc>
          <w:tcPr>
            <w:tcW w:w="2937" w:type="dxa"/>
          </w:tcPr>
          <w:p w14:paraId="6D28FB76" w14:textId="198BB0F2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Zbiory Sztuki Zdobniczej: przedmioty artystyczne z kości słoniowej, srebra francuskie, zegary i zegarki, srebra i metale angielskie, ceramika polska i europejska, szkło z wy</w:t>
            </w: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lastRenderedPageBreak/>
              <w:t>twórni rosyjskich, szkło - polski historyzm, szkła dmuchane i prasowane (zdigitalizowane i udostępnione)</w:t>
            </w:r>
          </w:p>
        </w:tc>
        <w:tc>
          <w:tcPr>
            <w:tcW w:w="1453" w:type="dxa"/>
          </w:tcPr>
          <w:p w14:paraId="5843CCAF" w14:textId="36F4DB9C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lastRenderedPageBreak/>
              <w:t>05-2028</w:t>
            </w:r>
          </w:p>
        </w:tc>
        <w:tc>
          <w:tcPr>
            <w:tcW w:w="850" w:type="dxa"/>
          </w:tcPr>
          <w:p w14:paraId="3C10484A" w14:textId="5D7A84C0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4394" w:type="dxa"/>
          </w:tcPr>
          <w:p w14:paraId="57B21C3E" w14:textId="687671CA" w:rsidR="00FE6900" w:rsidRPr="00FF61A7" w:rsidRDefault="00C777B1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</w:tr>
      <w:tr w:rsidR="00FE6900" w:rsidRPr="0052109D" w14:paraId="794EC61D" w14:textId="77777777" w:rsidTr="00FF61A7">
        <w:tc>
          <w:tcPr>
            <w:tcW w:w="2937" w:type="dxa"/>
          </w:tcPr>
          <w:p w14:paraId="2B5DFB90" w14:textId="70E47141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Zbiory Wzornictwa: Edmund Bartłomiejczyk, szkło, tkaniny oraz projekty (zdigitalizowane i udostępnione)</w:t>
            </w:r>
          </w:p>
        </w:tc>
        <w:tc>
          <w:tcPr>
            <w:tcW w:w="1453" w:type="dxa"/>
          </w:tcPr>
          <w:p w14:paraId="4F888BB1" w14:textId="0F7EBCDD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05-2028</w:t>
            </w:r>
          </w:p>
        </w:tc>
        <w:tc>
          <w:tcPr>
            <w:tcW w:w="850" w:type="dxa"/>
          </w:tcPr>
          <w:p w14:paraId="4463F0F9" w14:textId="6FE71B9A" w:rsidR="00FE6900" w:rsidRPr="00FF61A7" w:rsidRDefault="00FE6900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  <w:tc>
          <w:tcPr>
            <w:tcW w:w="4394" w:type="dxa"/>
          </w:tcPr>
          <w:p w14:paraId="49205AF8" w14:textId="779A4618" w:rsidR="00FE6900" w:rsidRPr="00FF61A7" w:rsidRDefault="00C777B1" w:rsidP="00FE6900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</w:rPr>
              <w:t>-</w:t>
            </w:r>
          </w:p>
        </w:tc>
      </w:tr>
    </w:tbl>
    <w:p w14:paraId="2598878D" w14:textId="77777777" w:rsidR="004C1D48" w:rsidRPr="00FF0A97" w:rsidRDefault="004C1D48" w:rsidP="00141A92">
      <w:pPr>
        <w:pStyle w:val="Nagwek3"/>
        <w:numPr>
          <w:ilvl w:val="0"/>
          <w:numId w:val="19"/>
        </w:numPr>
        <w:spacing w:before="360"/>
        <w:ind w:left="426" w:hanging="426"/>
        <w:rPr>
          <w:rFonts w:ascii="Arial" w:hAnsi="Arial" w:cs="Arial"/>
          <w:color w:val="auto"/>
          <w:sz w:val="20"/>
          <w:szCs w:val="18"/>
        </w:rPr>
      </w:pPr>
      <w:r w:rsidRPr="0052109D">
        <w:rPr>
          <w:rStyle w:val="Nagwek2Znak"/>
          <w:rFonts w:ascii="Arial" w:hAnsi="Arial" w:cs="Arial"/>
          <w:b/>
          <w:color w:val="auto"/>
          <w:sz w:val="24"/>
          <w:szCs w:val="24"/>
        </w:rPr>
        <w:t>Produkty końcowe projektu</w:t>
      </w:r>
      <w:r w:rsidRPr="0052109D">
        <w:rPr>
          <w:rStyle w:val="Nagwek2Znak"/>
          <w:rFonts w:ascii="Arial" w:hAnsi="Arial" w:cs="Arial"/>
          <w:color w:val="auto"/>
          <w:sz w:val="24"/>
          <w:szCs w:val="24"/>
        </w:rPr>
        <w:t xml:space="preserve"> (inne niż wskazane w pkt </w:t>
      </w:r>
      <w:r w:rsidR="00B64B3C" w:rsidRPr="0052109D">
        <w:rPr>
          <w:rStyle w:val="Nagwek2Znak"/>
          <w:rFonts w:ascii="Arial" w:hAnsi="Arial" w:cs="Arial"/>
          <w:color w:val="auto"/>
          <w:sz w:val="24"/>
          <w:szCs w:val="24"/>
        </w:rPr>
        <w:t>4</w:t>
      </w:r>
      <w:r w:rsidRPr="0052109D">
        <w:rPr>
          <w:rStyle w:val="Nagwek2Znak"/>
          <w:rFonts w:ascii="Arial" w:hAnsi="Arial" w:cs="Arial"/>
          <w:color w:val="auto"/>
          <w:sz w:val="24"/>
          <w:szCs w:val="24"/>
        </w:rPr>
        <w:t xml:space="preserve"> </w:t>
      </w:r>
      <w:r w:rsidR="009256F2" w:rsidRPr="0052109D">
        <w:rPr>
          <w:rStyle w:val="Nagwek2Znak"/>
          <w:rFonts w:ascii="Arial" w:hAnsi="Arial" w:cs="Arial"/>
          <w:color w:val="auto"/>
          <w:sz w:val="24"/>
          <w:szCs w:val="24"/>
        </w:rPr>
        <w:t xml:space="preserve">i </w:t>
      </w:r>
      <w:r w:rsidR="00B64B3C" w:rsidRPr="0052109D">
        <w:rPr>
          <w:rStyle w:val="Nagwek2Znak"/>
          <w:rFonts w:ascii="Arial" w:hAnsi="Arial" w:cs="Arial"/>
          <w:color w:val="auto"/>
          <w:sz w:val="24"/>
          <w:szCs w:val="24"/>
        </w:rPr>
        <w:t>5</w:t>
      </w:r>
      <w:r w:rsidR="00E1688D" w:rsidRPr="0052109D">
        <w:rPr>
          <w:rStyle w:val="Nagwek2Znak"/>
          <w:rFonts w:ascii="Arial" w:hAnsi="Arial" w:cs="Arial"/>
          <w:color w:val="auto"/>
          <w:sz w:val="24"/>
          <w:szCs w:val="24"/>
        </w:rPr>
        <w:t>)</w:t>
      </w:r>
      <w:r w:rsidRPr="0052109D">
        <w:rPr>
          <w:rFonts w:ascii="Arial" w:hAnsi="Arial" w:cs="Arial"/>
          <w:color w:val="auto"/>
        </w:rPr>
        <w:t xml:space="preserve"> </w:t>
      </w:r>
      <w:r w:rsidR="00B41415" w:rsidRPr="0052109D">
        <w:rPr>
          <w:rFonts w:ascii="Arial" w:hAnsi="Arial" w:cs="Arial"/>
          <w:color w:val="767171" w:themeColor="background2" w:themeShade="80"/>
          <w:sz w:val="20"/>
          <w:szCs w:val="18"/>
        </w:rPr>
        <w:t>&lt;maksymalnie 20</w:t>
      </w:r>
      <w:r w:rsidRPr="0052109D">
        <w:rPr>
          <w:rFonts w:ascii="Arial" w:hAnsi="Arial" w:cs="Arial"/>
          <w:color w:val="767171" w:themeColor="background2" w:themeShade="80"/>
          <w:sz w:val="20"/>
          <w:szCs w:val="18"/>
        </w:rPr>
        <w:t>00 znaków</w:t>
      </w:r>
      <w:r w:rsidRPr="00FF0A97">
        <w:rPr>
          <w:rFonts w:ascii="Arial" w:hAnsi="Arial" w:cs="Arial"/>
          <w:color w:val="auto"/>
          <w:sz w:val="20"/>
          <w:szCs w:val="18"/>
        </w:rPr>
        <w:t xml:space="preserve">&gt; </w:t>
      </w:r>
    </w:p>
    <w:tbl>
      <w:tblPr>
        <w:tblStyle w:val="TableNormal"/>
        <w:tblW w:w="9518" w:type="dxa"/>
        <w:tblInd w:w="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7"/>
        <w:gridCol w:w="1701"/>
        <w:gridCol w:w="1701"/>
        <w:gridCol w:w="3969"/>
      </w:tblGrid>
      <w:tr w:rsidR="004E0C3D" w:rsidRPr="0052109D" w14:paraId="183DC3EF" w14:textId="649AF29A" w:rsidTr="00FF61A7">
        <w:trPr>
          <w:trHeight w:val="994"/>
        </w:trPr>
        <w:tc>
          <w:tcPr>
            <w:tcW w:w="2147" w:type="dxa"/>
            <w:shd w:val="clear" w:color="auto" w:fill="E0E0E0"/>
            <w:vAlign w:val="center"/>
          </w:tcPr>
          <w:p w14:paraId="56D9511E" w14:textId="77777777" w:rsidR="004E0C3D" w:rsidRPr="00FF61A7" w:rsidRDefault="004E0C3D" w:rsidP="00FF61A7">
            <w:pPr>
              <w:widowControl/>
              <w:autoSpaceDE/>
              <w:autoSpaceDN/>
              <w:rPr>
                <w:rStyle w:val="Nagwek2Znak"/>
                <w:rFonts w:ascii="Arial" w:eastAsiaTheme="minorHAnsi" w:hAnsi="Arial" w:cs="Arial"/>
                <w:b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/>
                <w:color w:val="auto"/>
                <w:sz w:val="20"/>
                <w:szCs w:val="20"/>
                <w:lang w:val="pl-PL"/>
              </w:rPr>
              <w:t>Nazwa produktu</w:t>
            </w:r>
          </w:p>
        </w:tc>
        <w:tc>
          <w:tcPr>
            <w:tcW w:w="1701" w:type="dxa"/>
            <w:shd w:val="clear" w:color="auto" w:fill="E0E0E0"/>
            <w:vAlign w:val="center"/>
          </w:tcPr>
          <w:p w14:paraId="6A09E25C" w14:textId="77777777" w:rsidR="004E0C3D" w:rsidRPr="00FF61A7" w:rsidRDefault="004E0C3D" w:rsidP="00FF61A7">
            <w:pPr>
              <w:widowControl/>
              <w:autoSpaceDE/>
              <w:autoSpaceDN/>
              <w:rPr>
                <w:rStyle w:val="Nagwek2Znak"/>
                <w:rFonts w:ascii="Arial" w:eastAsiaTheme="minorHAnsi" w:hAnsi="Arial" w:cs="Arial"/>
                <w:b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/>
                <w:color w:val="auto"/>
                <w:sz w:val="20"/>
                <w:szCs w:val="20"/>
                <w:lang w:val="pl-PL"/>
              </w:rPr>
              <w:t>Planowana data wdrożenia</w:t>
            </w:r>
          </w:p>
        </w:tc>
        <w:tc>
          <w:tcPr>
            <w:tcW w:w="1701" w:type="dxa"/>
            <w:shd w:val="clear" w:color="auto" w:fill="E0E0E0"/>
            <w:vAlign w:val="center"/>
          </w:tcPr>
          <w:p w14:paraId="58B6B0DF" w14:textId="62C2BEA2" w:rsidR="004E0C3D" w:rsidRPr="00FF61A7" w:rsidRDefault="004E0C3D" w:rsidP="00FF61A7">
            <w:pPr>
              <w:widowControl/>
              <w:autoSpaceDE/>
              <w:autoSpaceDN/>
              <w:rPr>
                <w:rStyle w:val="Nagwek2Znak"/>
                <w:rFonts w:ascii="Arial" w:eastAsiaTheme="minorHAnsi" w:hAnsi="Arial" w:cs="Arial"/>
                <w:b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/>
                <w:color w:val="auto"/>
                <w:sz w:val="20"/>
                <w:szCs w:val="20"/>
                <w:lang w:val="pl-PL"/>
              </w:rPr>
              <w:t>Rzeczywista data wdrożenia</w:t>
            </w:r>
          </w:p>
        </w:tc>
        <w:tc>
          <w:tcPr>
            <w:tcW w:w="3969" w:type="dxa"/>
            <w:shd w:val="clear" w:color="auto" w:fill="E0E0E0"/>
            <w:vAlign w:val="center"/>
          </w:tcPr>
          <w:p w14:paraId="58F3B483" w14:textId="77777777" w:rsidR="004E0C3D" w:rsidRPr="00FF61A7" w:rsidRDefault="004E0C3D" w:rsidP="00FF61A7">
            <w:pPr>
              <w:widowControl/>
              <w:autoSpaceDE/>
              <w:autoSpaceDN/>
              <w:rPr>
                <w:rStyle w:val="Nagwek2Znak"/>
                <w:rFonts w:ascii="Arial" w:eastAsiaTheme="minorHAnsi" w:hAnsi="Arial" w:cs="Arial"/>
                <w:b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/>
                <w:color w:val="auto"/>
                <w:sz w:val="20"/>
                <w:szCs w:val="20"/>
                <w:lang w:val="pl-PL"/>
              </w:rPr>
              <w:t xml:space="preserve">Komplementarność względem produktów innych projektów </w:t>
            </w:r>
          </w:p>
          <w:p w14:paraId="2759E400" w14:textId="77777777" w:rsidR="004E0C3D" w:rsidRPr="00FF61A7" w:rsidRDefault="004E0C3D" w:rsidP="00FF61A7">
            <w:pPr>
              <w:widowControl/>
              <w:autoSpaceDE/>
              <w:autoSpaceDN/>
              <w:rPr>
                <w:rStyle w:val="Nagwek2Znak"/>
                <w:rFonts w:ascii="Arial" w:eastAsiaTheme="minorHAnsi" w:hAnsi="Arial" w:cs="Arial"/>
                <w:b/>
                <w:color w:val="auto"/>
                <w:sz w:val="20"/>
                <w:szCs w:val="20"/>
                <w:lang w:val="pl-PL"/>
              </w:rPr>
            </w:pPr>
          </w:p>
        </w:tc>
      </w:tr>
      <w:tr w:rsidR="004E0C3D" w:rsidRPr="0052109D" w14:paraId="52FF27F4" w14:textId="3E8C969D" w:rsidTr="004E0C3D">
        <w:trPr>
          <w:trHeight w:val="642"/>
        </w:trPr>
        <w:tc>
          <w:tcPr>
            <w:tcW w:w="2147" w:type="dxa"/>
          </w:tcPr>
          <w:p w14:paraId="14925981" w14:textId="77777777" w:rsidR="004E0C3D" w:rsidRPr="00FF61A7" w:rsidRDefault="004E0C3D" w:rsidP="004E0C3D">
            <w:pPr>
              <w:widowControl/>
              <w:autoSpaceDE/>
              <w:autoSpaceDN/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Rozbudowana i doposażona infrastruktura pracowni digitalizacyjnych i fotograficznych Muzeum Narodowego w Warszawie</w:t>
            </w:r>
          </w:p>
        </w:tc>
        <w:tc>
          <w:tcPr>
            <w:tcW w:w="1701" w:type="dxa"/>
          </w:tcPr>
          <w:p w14:paraId="4D806DBF" w14:textId="3E634536" w:rsidR="004E0C3D" w:rsidRPr="00FF61A7" w:rsidRDefault="004E0C3D" w:rsidP="004E0C3D">
            <w:pPr>
              <w:widowControl/>
              <w:autoSpaceDE/>
              <w:autoSpaceDN/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0</w:t>
            </w:r>
            <w:r w:rsidR="00F302F1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2</w:t>
            </w: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-202</w:t>
            </w:r>
            <w:r w:rsidR="00F302F1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6</w:t>
            </w:r>
          </w:p>
        </w:tc>
        <w:tc>
          <w:tcPr>
            <w:tcW w:w="1701" w:type="dxa"/>
          </w:tcPr>
          <w:p w14:paraId="300CE586" w14:textId="64182A23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</w:t>
            </w:r>
          </w:p>
        </w:tc>
        <w:tc>
          <w:tcPr>
            <w:tcW w:w="3969" w:type="dxa"/>
          </w:tcPr>
          <w:p w14:paraId="327ACADF" w14:textId="54927AC5" w:rsidR="009024CD" w:rsidRPr="00FF61A7" w:rsidRDefault="009024C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</w:p>
        </w:tc>
      </w:tr>
      <w:tr w:rsidR="004E0C3D" w:rsidRPr="0052109D" w14:paraId="35A6C189" w14:textId="2BC58B94" w:rsidTr="004E0C3D">
        <w:trPr>
          <w:trHeight w:val="642"/>
        </w:trPr>
        <w:tc>
          <w:tcPr>
            <w:tcW w:w="2147" w:type="dxa"/>
          </w:tcPr>
          <w:p w14:paraId="21ACA73D" w14:textId="77777777" w:rsidR="004E0C3D" w:rsidRPr="00FF61A7" w:rsidRDefault="004E0C3D" w:rsidP="004E0C3D">
            <w:pPr>
              <w:widowControl/>
              <w:autoSpaceDE/>
              <w:autoSpaceDN/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Rozbudowana i doposażona infrastruktura pracowni konserwatorskich Muzeum Narodowego w Warszawie</w:t>
            </w:r>
          </w:p>
        </w:tc>
        <w:tc>
          <w:tcPr>
            <w:tcW w:w="1701" w:type="dxa"/>
          </w:tcPr>
          <w:p w14:paraId="7798A2B4" w14:textId="2D10EB1C" w:rsidR="004E0C3D" w:rsidRPr="00FF61A7" w:rsidRDefault="004E0C3D" w:rsidP="004E0C3D">
            <w:pPr>
              <w:widowControl/>
              <w:autoSpaceDE/>
              <w:autoSpaceDN/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0</w:t>
            </w:r>
            <w:r w:rsidR="00F302F1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2</w:t>
            </w: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-202</w:t>
            </w:r>
            <w:r w:rsidR="00F302F1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6</w:t>
            </w:r>
          </w:p>
        </w:tc>
        <w:tc>
          <w:tcPr>
            <w:tcW w:w="1701" w:type="dxa"/>
          </w:tcPr>
          <w:p w14:paraId="72CD0C4C" w14:textId="6511A1D1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</w:t>
            </w:r>
          </w:p>
        </w:tc>
        <w:tc>
          <w:tcPr>
            <w:tcW w:w="3969" w:type="dxa"/>
          </w:tcPr>
          <w:p w14:paraId="548879F1" w14:textId="29DA7350" w:rsidR="004E0C3D" w:rsidRPr="00FF61A7" w:rsidRDefault="004E0C3D" w:rsidP="009024C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</w:p>
        </w:tc>
      </w:tr>
      <w:tr w:rsidR="004E0C3D" w:rsidRPr="0052109D" w14:paraId="7FBB707B" w14:textId="12BAEFD7" w:rsidTr="004E0C3D">
        <w:trPr>
          <w:trHeight w:val="361"/>
        </w:trPr>
        <w:tc>
          <w:tcPr>
            <w:tcW w:w="2147" w:type="dxa"/>
          </w:tcPr>
          <w:p w14:paraId="595B7F35" w14:textId="77777777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Rozbudowana infrastruktura serwerowa zabezpieczająca digitalizację zbiorów</w:t>
            </w:r>
          </w:p>
        </w:tc>
        <w:tc>
          <w:tcPr>
            <w:tcW w:w="1701" w:type="dxa"/>
          </w:tcPr>
          <w:p w14:paraId="262BF750" w14:textId="6E95D7D8" w:rsidR="004E0C3D" w:rsidRPr="00FF61A7" w:rsidRDefault="00F302F1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05</w:t>
            </w:r>
            <w:r w:rsidR="004E0C3D"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-202</w:t>
            </w: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6</w:t>
            </w:r>
          </w:p>
        </w:tc>
        <w:tc>
          <w:tcPr>
            <w:tcW w:w="1701" w:type="dxa"/>
          </w:tcPr>
          <w:p w14:paraId="0901F26B" w14:textId="1ED678CC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</w:t>
            </w:r>
          </w:p>
        </w:tc>
        <w:tc>
          <w:tcPr>
            <w:tcW w:w="3969" w:type="dxa"/>
          </w:tcPr>
          <w:p w14:paraId="288FC40D" w14:textId="3A07E26D" w:rsidR="004E0C3D" w:rsidRPr="00FF61A7" w:rsidRDefault="004E0C3D" w:rsidP="00296EE6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</w:p>
        </w:tc>
      </w:tr>
      <w:tr w:rsidR="004E0C3D" w:rsidRPr="0052109D" w14:paraId="3544D2AE" w14:textId="2E61025D" w:rsidTr="004E0C3D">
        <w:trPr>
          <w:trHeight w:val="642"/>
        </w:trPr>
        <w:tc>
          <w:tcPr>
            <w:tcW w:w="2147" w:type="dxa"/>
          </w:tcPr>
          <w:p w14:paraId="54D71645" w14:textId="77777777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proofErr w:type="spellStart"/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Audioprzewodnik</w:t>
            </w:r>
            <w:proofErr w:type="spellEnd"/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 xml:space="preserve"> po MNW z modułami: Import danych, interfejs zapytań, CMS danych, Odtwarzanie danych, Prezentacja danych, Przechowywanie danych</w:t>
            </w:r>
          </w:p>
        </w:tc>
        <w:tc>
          <w:tcPr>
            <w:tcW w:w="1701" w:type="dxa"/>
          </w:tcPr>
          <w:p w14:paraId="5A7E2B02" w14:textId="1B63674E" w:rsidR="004E0C3D" w:rsidRPr="00FF61A7" w:rsidRDefault="00F302F1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05</w:t>
            </w:r>
            <w:r w:rsidR="004E0C3D"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-202</w:t>
            </w: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7</w:t>
            </w:r>
          </w:p>
        </w:tc>
        <w:tc>
          <w:tcPr>
            <w:tcW w:w="1701" w:type="dxa"/>
          </w:tcPr>
          <w:p w14:paraId="49D7082A" w14:textId="72FA3D19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</w:t>
            </w:r>
          </w:p>
        </w:tc>
        <w:tc>
          <w:tcPr>
            <w:tcW w:w="3969" w:type="dxa"/>
          </w:tcPr>
          <w:p w14:paraId="2B789EC8" w14:textId="5B864D68" w:rsidR="009024CD" w:rsidRDefault="00296EE6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 xml:space="preserve">Nazwa systemu: </w:t>
            </w:r>
            <w:r w:rsidR="004E0C3D"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Muza</w:t>
            </w:r>
            <w:r w:rsidR="009E6B75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 xml:space="preserve"> MNW</w:t>
            </w:r>
            <w:r w:rsidR="004E0C3D"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 xml:space="preserve"> </w:t>
            </w:r>
          </w:p>
          <w:p w14:paraId="5AA462E1" w14:textId="616D7687" w:rsidR="009C4EF6" w:rsidRPr="00FF61A7" w:rsidRDefault="00296EE6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 xml:space="preserve">Opis zależności: </w:t>
            </w:r>
            <w:r w:rsidR="009024CD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korzystanie</w:t>
            </w:r>
            <w:r w:rsidR="009024CD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br/>
            </w: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Aktual</w:t>
            </w:r>
            <w:r w:rsidR="009C4EF6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ny</w:t>
            </w: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 xml:space="preserve"> status integracji: </w:t>
            </w:r>
            <w:r w:rsidR="009024CD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specyfikowanie wymagań</w:t>
            </w:r>
          </w:p>
        </w:tc>
      </w:tr>
      <w:tr w:rsidR="004E0C3D" w:rsidRPr="0052109D" w14:paraId="7E8C32EA" w14:textId="6F723B4F" w:rsidTr="004E0C3D">
        <w:trPr>
          <w:trHeight w:val="1486"/>
        </w:trPr>
        <w:tc>
          <w:tcPr>
            <w:tcW w:w="2147" w:type="dxa"/>
          </w:tcPr>
          <w:p w14:paraId="2C5326B8" w14:textId="5AA4A657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Zmodyfikowany system M</w:t>
            </w:r>
            <w:r w:rsidR="009E6B75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uza</w:t>
            </w: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 xml:space="preserve"> </w:t>
            </w:r>
            <w:r w:rsidR="009E6B75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 xml:space="preserve">MNW </w:t>
            </w: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 xml:space="preserve">w zakresie modułów: serwer WWW, baza danych, baza danych dla raportów, serwer pamięci podręcznej, silnik zarządzania procesami, baza danych </w:t>
            </w:r>
            <w:proofErr w:type="spellStart"/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NoSQL</w:t>
            </w:r>
            <w:proofErr w:type="spellEnd"/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 xml:space="preserve">, silnik przeszukiwania </w:t>
            </w:r>
            <w:proofErr w:type="spellStart"/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pełnotekstowego</w:t>
            </w:r>
            <w:proofErr w:type="spellEnd"/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, silnik generowania raportów, nowy moduł Biblioteczny i Archiwalny</w:t>
            </w:r>
          </w:p>
        </w:tc>
        <w:tc>
          <w:tcPr>
            <w:tcW w:w="1701" w:type="dxa"/>
          </w:tcPr>
          <w:p w14:paraId="0D011B97" w14:textId="0DC8F012" w:rsidR="004E0C3D" w:rsidRPr="00FF61A7" w:rsidRDefault="00F302F1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11</w:t>
            </w:r>
            <w:r w:rsidR="004E0C3D"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-2027</w:t>
            </w:r>
          </w:p>
        </w:tc>
        <w:tc>
          <w:tcPr>
            <w:tcW w:w="1701" w:type="dxa"/>
          </w:tcPr>
          <w:p w14:paraId="7E178908" w14:textId="33EA8F77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</w:t>
            </w:r>
          </w:p>
        </w:tc>
        <w:tc>
          <w:tcPr>
            <w:tcW w:w="3969" w:type="dxa"/>
          </w:tcPr>
          <w:p w14:paraId="5BDF90F6" w14:textId="7F48C588" w:rsidR="009024CD" w:rsidRDefault="009C4EF6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 xml:space="preserve">Nazwa systemu: </w:t>
            </w:r>
            <w:r w:rsidR="00720692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Cyfrowe MNW</w:t>
            </w:r>
          </w:p>
          <w:p w14:paraId="20F1465D" w14:textId="0DE80BBD" w:rsidR="009024CD" w:rsidRDefault="009C4EF6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 xml:space="preserve">Opis zależności: </w:t>
            </w:r>
            <w:r w:rsidR="009024CD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wspieranie</w:t>
            </w:r>
          </w:p>
          <w:p w14:paraId="5CF177E3" w14:textId="1A16FC5F" w:rsidR="004E0C3D" w:rsidRDefault="009C4EF6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 xml:space="preserve">Aktualny status integracji: </w:t>
            </w:r>
            <w:r w:rsidR="00720692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specyfikowanie wymagań</w:t>
            </w:r>
          </w:p>
          <w:p w14:paraId="585440BB" w14:textId="06296105" w:rsidR="009C4EF6" w:rsidRDefault="009C4EF6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 xml:space="preserve">Nazwa systemu: </w:t>
            </w:r>
            <w:proofErr w:type="spellStart"/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Audioprzewodnik</w:t>
            </w:r>
            <w:proofErr w:type="spellEnd"/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 xml:space="preserve"> po  MNW</w:t>
            </w:r>
          </w:p>
          <w:p w14:paraId="39FFEE61" w14:textId="77777777" w:rsidR="009C4EF6" w:rsidRDefault="009C4EF6" w:rsidP="009C4EF6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Opis zależności: wspieranie</w:t>
            </w:r>
          </w:p>
          <w:p w14:paraId="2A68BFE7" w14:textId="77777777" w:rsidR="009C4EF6" w:rsidRDefault="009C4EF6" w:rsidP="009C4EF6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Aktualny status integracji: specyfikowanie wymagań</w:t>
            </w:r>
          </w:p>
          <w:p w14:paraId="15A0F58D" w14:textId="184DBA69" w:rsidR="009C4EF6" w:rsidRDefault="008220A5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 xml:space="preserve">Nazwa systemu: </w:t>
            </w:r>
            <w:proofErr w:type="spellStart"/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Koha</w:t>
            </w:r>
            <w:proofErr w:type="spellEnd"/>
          </w:p>
          <w:p w14:paraId="1F6DB1EA" w14:textId="5C2ABD96" w:rsidR="008220A5" w:rsidRDefault="008220A5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Opis zależności: korzystanie</w:t>
            </w:r>
          </w:p>
          <w:p w14:paraId="653BA504" w14:textId="77777777" w:rsidR="008220A5" w:rsidRDefault="008220A5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Aktualny status integracji: specyfikowanie wymagań</w:t>
            </w:r>
          </w:p>
          <w:p w14:paraId="1C95553A" w14:textId="4424DA67" w:rsidR="008220A5" w:rsidRDefault="008220A5" w:rsidP="008220A5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Nazwa systemu: Zosia</w:t>
            </w:r>
          </w:p>
          <w:p w14:paraId="27F34EEA" w14:textId="1A351B40" w:rsidR="008220A5" w:rsidRDefault="008220A5" w:rsidP="008220A5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Opis zależności: korzystanie</w:t>
            </w:r>
          </w:p>
          <w:p w14:paraId="0C5A4348" w14:textId="3C272D5E" w:rsidR="008220A5" w:rsidRPr="00FF61A7" w:rsidRDefault="008220A5" w:rsidP="008220A5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lastRenderedPageBreak/>
              <w:t>Aktualny status integracji: specyfikowanie wymagań</w:t>
            </w:r>
          </w:p>
        </w:tc>
      </w:tr>
      <w:tr w:rsidR="004E0C3D" w:rsidRPr="0052109D" w14:paraId="139A3E2E" w14:textId="7DD3E51D" w:rsidTr="004E0C3D">
        <w:trPr>
          <w:trHeight w:val="642"/>
        </w:trPr>
        <w:tc>
          <w:tcPr>
            <w:tcW w:w="2147" w:type="dxa"/>
          </w:tcPr>
          <w:p w14:paraId="638A2AA6" w14:textId="77777777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lastRenderedPageBreak/>
              <w:t>Zmodyfikowany portal Cyfrowe MNW w zakresie modyfikacji modułów: Wyszukiwarka, Metadane, System CMS, Pobieranie danych z HCP</w:t>
            </w:r>
          </w:p>
        </w:tc>
        <w:tc>
          <w:tcPr>
            <w:tcW w:w="1701" w:type="dxa"/>
          </w:tcPr>
          <w:p w14:paraId="46931505" w14:textId="6872CD32" w:rsidR="004E0C3D" w:rsidRPr="00FF61A7" w:rsidRDefault="00F302F1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04</w:t>
            </w:r>
            <w:r w:rsidR="004E0C3D"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-202</w:t>
            </w: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8</w:t>
            </w:r>
          </w:p>
        </w:tc>
        <w:tc>
          <w:tcPr>
            <w:tcW w:w="1701" w:type="dxa"/>
          </w:tcPr>
          <w:p w14:paraId="2154488A" w14:textId="0B940879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</w:t>
            </w:r>
          </w:p>
        </w:tc>
        <w:tc>
          <w:tcPr>
            <w:tcW w:w="3969" w:type="dxa"/>
          </w:tcPr>
          <w:p w14:paraId="524353D8" w14:textId="58884887" w:rsidR="009024CD" w:rsidRDefault="009C4EF6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 xml:space="preserve">Nazwa systemu: </w:t>
            </w:r>
            <w:r w:rsidR="00720692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Muza MNW</w:t>
            </w:r>
          </w:p>
          <w:p w14:paraId="5290A697" w14:textId="77777777" w:rsidR="009C4EF6" w:rsidRDefault="009C4EF6" w:rsidP="009C4EF6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Opis zależności: korzystanie</w:t>
            </w: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br/>
              <w:t>Aktualny status integracji: specyfikowanie wymagań</w:t>
            </w:r>
          </w:p>
          <w:p w14:paraId="4BE16A6B" w14:textId="110F4533" w:rsidR="008220A5" w:rsidRDefault="008220A5" w:rsidP="009C4EF6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 xml:space="preserve">Nazwa systemu: </w:t>
            </w:r>
            <w:proofErr w:type="spellStart"/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WikiMedia</w:t>
            </w:r>
            <w:proofErr w:type="spellEnd"/>
          </w:p>
          <w:p w14:paraId="0630EEFE" w14:textId="615C4450" w:rsidR="008220A5" w:rsidRDefault="008220A5" w:rsidP="009C4EF6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Opis zależności: wspieranie</w:t>
            </w:r>
          </w:p>
          <w:p w14:paraId="0D97CA16" w14:textId="36F51CA1" w:rsidR="008220A5" w:rsidRDefault="008220A5" w:rsidP="009C4EF6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Aktualny status integracji: specyfikowanie wymagań</w:t>
            </w:r>
          </w:p>
          <w:p w14:paraId="68E4C241" w14:textId="50B903D5" w:rsidR="008220A5" w:rsidRDefault="008220A5" w:rsidP="008220A5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Nazwa systemu: Federacja Bibliotek Cyfrowych</w:t>
            </w:r>
          </w:p>
          <w:p w14:paraId="2AFD1979" w14:textId="77777777" w:rsidR="008220A5" w:rsidRDefault="008220A5" w:rsidP="008220A5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Opis zależności: wspieranie</w:t>
            </w:r>
          </w:p>
          <w:p w14:paraId="5BD15F8D" w14:textId="4AC6F2F9" w:rsidR="008220A5" w:rsidRDefault="008220A5" w:rsidP="008220A5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Aktualny status integracji: specyfikowanie wymagań</w:t>
            </w:r>
          </w:p>
          <w:p w14:paraId="41625D0B" w14:textId="09C8B0FE" w:rsidR="008220A5" w:rsidRDefault="008220A5" w:rsidP="008220A5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Nazwa systemu: Europeana</w:t>
            </w:r>
          </w:p>
          <w:p w14:paraId="7598477C" w14:textId="77777777" w:rsidR="008220A5" w:rsidRDefault="008220A5" w:rsidP="008220A5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Opis zależności: wspieranie</w:t>
            </w:r>
          </w:p>
          <w:p w14:paraId="00941839" w14:textId="289FE17D" w:rsidR="008220A5" w:rsidRDefault="008220A5" w:rsidP="008220A5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Aktualny status integracji: specyfikowanie wymagań</w:t>
            </w: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l-PL"/>
              </w:rPr>
              <w:br/>
            </w: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Nazwa systemu: KRONIK@</w:t>
            </w:r>
          </w:p>
          <w:p w14:paraId="4C71F7C1" w14:textId="77777777" w:rsidR="008220A5" w:rsidRDefault="008220A5" w:rsidP="008220A5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Opis zależności: wspieranie</w:t>
            </w:r>
          </w:p>
          <w:p w14:paraId="005FA56C" w14:textId="4B3A9808" w:rsidR="008220A5" w:rsidRDefault="008220A5" w:rsidP="008220A5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Aktualny status integracji: specyfikowanie wymagań</w:t>
            </w:r>
          </w:p>
          <w:p w14:paraId="45098012" w14:textId="268E272D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</w:p>
        </w:tc>
      </w:tr>
      <w:tr w:rsidR="004E0C3D" w:rsidRPr="0052109D" w14:paraId="097E5A6A" w14:textId="18831A2B" w:rsidTr="004E0C3D">
        <w:trPr>
          <w:trHeight w:val="361"/>
        </w:trPr>
        <w:tc>
          <w:tcPr>
            <w:tcW w:w="2147" w:type="dxa"/>
          </w:tcPr>
          <w:p w14:paraId="1F502AA1" w14:textId="77777777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Materiały szkoleniowe</w:t>
            </w:r>
          </w:p>
        </w:tc>
        <w:tc>
          <w:tcPr>
            <w:tcW w:w="1701" w:type="dxa"/>
          </w:tcPr>
          <w:p w14:paraId="618013A4" w14:textId="04566410" w:rsidR="004E0C3D" w:rsidRPr="00FF61A7" w:rsidRDefault="00F302F1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04-2028</w:t>
            </w:r>
          </w:p>
        </w:tc>
        <w:tc>
          <w:tcPr>
            <w:tcW w:w="1701" w:type="dxa"/>
          </w:tcPr>
          <w:p w14:paraId="0B6E6443" w14:textId="5E3FBF33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</w:t>
            </w:r>
          </w:p>
        </w:tc>
        <w:tc>
          <w:tcPr>
            <w:tcW w:w="3969" w:type="dxa"/>
          </w:tcPr>
          <w:p w14:paraId="788F9F1C" w14:textId="6B143CEB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</w:p>
        </w:tc>
      </w:tr>
      <w:tr w:rsidR="004E0C3D" w:rsidRPr="0052109D" w14:paraId="57A289E9" w14:textId="38D7FDEB" w:rsidTr="004E0C3D">
        <w:trPr>
          <w:trHeight w:val="361"/>
        </w:trPr>
        <w:tc>
          <w:tcPr>
            <w:tcW w:w="2147" w:type="dxa"/>
          </w:tcPr>
          <w:p w14:paraId="4F5F5432" w14:textId="77777777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Materiały informacyjno - promocyjne</w:t>
            </w:r>
          </w:p>
        </w:tc>
        <w:tc>
          <w:tcPr>
            <w:tcW w:w="1701" w:type="dxa"/>
          </w:tcPr>
          <w:p w14:paraId="172DEB24" w14:textId="7D988DDC" w:rsidR="004E0C3D" w:rsidRPr="00FF61A7" w:rsidRDefault="00F302F1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04-2028</w:t>
            </w:r>
          </w:p>
        </w:tc>
        <w:tc>
          <w:tcPr>
            <w:tcW w:w="1701" w:type="dxa"/>
          </w:tcPr>
          <w:p w14:paraId="6B308BBD" w14:textId="4693D212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</w:t>
            </w:r>
          </w:p>
        </w:tc>
        <w:tc>
          <w:tcPr>
            <w:tcW w:w="3969" w:type="dxa"/>
          </w:tcPr>
          <w:p w14:paraId="5134E6E1" w14:textId="7AF7E4C0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</w:p>
        </w:tc>
      </w:tr>
      <w:tr w:rsidR="004E0C3D" w:rsidRPr="0052109D" w14:paraId="53D3430D" w14:textId="758A1CA7" w:rsidTr="004E0C3D">
        <w:trPr>
          <w:trHeight w:val="361"/>
        </w:trPr>
        <w:tc>
          <w:tcPr>
            <w:tcW w:w="2147" w:type="dxa"/>
          </w:tcPr>
          <w:p w14:paraId="11919493" w14:textId="77777777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Raport z testów bezpieczeństwa</w:t>
            </w:r>
          </w:p>
        </w:tc>
        <w:tc>
          <w:tcPr>
            <w:tcW w:w="1701" w:type="dxa"/>
          </w:tcPr>
          <w:p w14:paraId="18FD9895" w14:textId="0E04CA99" w:rsidR="004E0C3D" w:rsidRPr="00FF61A7" w:rsidRDefault="00F302F1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04-2028</w:t>
            </w:r>
          </w:p>
        </w:tc>
        <w:tc>
          <w:tcPr>
            <w:tcW w:w="1701" w:type="dxa"/>
          </w:tcPr>
          <w:p w14:paraId="4C7E269F" w14:textId="30CB2446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</w:t>
            </w:r>
          </w:p>
        </w:tc>
        <w:tc>
          <w:tcPr>
            <w:tcW w:w="3969" w:type="dxa"/>
          </w:tcPr>
          <w:p w14:paraId="4E7A277B" w14:textId="6F8574D9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</w:p>
        </w:tc>
      </w:tr>
      <w:tr w:rsidR="004E0C3D" w:rsidRPr="0052109D" w14:paraId="4B75FAF4" w14:textId="3F497A6B" w:rsidTr="004E0C3D">
        <w:trPr>
          <w:trHeight w:val="361"/>
        </w:trPr>
        <w:tc>
          <w:tcPr>
            <w:tcW w:w="2147" w:type="dxa"/>
          </w:tcPr>
          <w:p w14:paraId="6AC02907" w14:textId="77777777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Raport z testów badań UX (dostępności)</w:t>
            </w:r>
          </w:p>
        </w:tc>
        <w:tc>
          <w:tcPr>
            <w:tcW w:w="1701" w:type="dxa"/>
          </w:tcPr>
          <w:p w14:paraId="68F2F38B" w14:textId="7304C444" w:rsidR="004E0C3D" w:rsidRPr="00FF61A7" w:rsidRDefault="00F302F1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04-2028</w:t>
            </w:r>
          </w:p>
        </w:tc>
        <w:tc>
          <w:tcPr>
            <w:tcW w:w="1701" w:type="dxa"/>
          </w:tcPr>
          <w:p w14:paraId="734A3F9B" w14:textId="5A81591B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</w:t>
            </w:r>
          </w:p>
        </w:tc>
        <w:tc>
          <w:tcPr>
            <w:tcW w:w="3969" w:type="dxa"/>
          </w:tcPr>
          <w:p w14:paraId="00EA2175" w14:textId="1BA6C8E4" w:rsidR="009024CD" w:rsidRPr="00FF61A7" w:rsidRDefault="009024CD" w:rsidP="009024C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</w:p>
        </w:tc>
      </w:tr>
      <w:tr w:rsidR="004E0C3D" w:rsidRPr="0052109D" w14:paraId="2C63B57D" w14:textId="31123D07" w:rsidTr="004E0C3D">
        <w:trPr>
          <w:trHeight w:val="361"/>
        </w:trPr>
        <w:tc>
          <w:tcPr>
            <w:tcW w:w="2147" w:type="dxa"/>
          </w:tcPr>
          <w:p w14:paraId="08294C38" w14:textId="77777777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Raport z testów wydajności</w:t>
            </w:r>
          </w:p>
        </w:tc>
        <w:tc>
          <w:tcPr>
            <w:tcW w:w="1701" w:type="dxa"/>
          </w:tcPr>
          <w:p w14:paraId="335DB133" w14:textId="7981E5A6" w:rsidR="004E0C3D" w:rsidRPr="00FF61A7" w:rsidRDefault="00F302F1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04-2028</w:t>
            </w:r>
          </w:p>
        </w:tc>
        <w:tc>
          <w:tcPr>
            <w:tcW w:w="1701" w:type="dxa"/>
          </w:tcPr>
          <w:p w14:paraId="2F635460" w14:textId="5E95C39F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</w:t>
            </w:r>
          </w:p>
        </w:tc>
        <w:tc>
          <w:tcPr>
            <w:tcW w:w="3969" w:type="dxa"/>
          </w:tcPr>
          <w:p w14:paraId="23BBFFE0" w14:textId="709FC691" w:rsidR="001F0953" w:rsidRPr="00FF61A7" w:rsidRDefault="001F0953" w:rsidP="001F0953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</w:p>
        </w:tc>
      </w:tr>
      <w:tr w:rsidR="004E0C3D" w:rsidRPr="0052109D" w14:paraId="6E70293A" w14:textId="7E53FA8B" w:rsidTr="004E0C3D">
        <w:trPr>
          <w:trHeight w:val="361"/>
        </w:trPr>
        <w:tc>
          <w:tcPr>
            <w:tcW w:w="2147" w:type="dxa"/>
          </w:tcPr>
          <w:p w14:paraId="08364C96" w14:textId="77777777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Publiczne API Audioprzewodnika po MNW</w:t>
            </w:r>
          </w:p>
        </w:tc>
        <w:tc>
          <w:tcPr>
            <w:tcW w:w="1701" w:type="dxa"/>
          </w:tcPr>
          <w:p w14:paraId="2624D79B" w14:textId="77777777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12-2026</w:t>
            </w:r>
          </w:p>
        </w:tc>
        <w:tc>
          <w:tcPr>
            <w:tcW w:w="1701" w:type="dxa"/>
          </w:tcPr>
          <w:p w14:paraId="31B75A88" w14:textId="48A2A357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</w:t>
            </w:r>
          </w:p>
        </w:tc>
        <w:tc>
          <w:tcPr>
            <w:tcW w:w="3969" w:type="dxa"/>
          </w:tcPr>
          <w:p w14:paraId="76BF9799" w14:textId="1BFF95DF" w:rsidR="001F0953" w:rsidRPr="00FF61A7" w:rsidRDefault="001F0953" w:rsidP="001F0953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</w:p>
        </w:tc>
      </w:tr>
      <w:tr w:rsidR="004E0C3D" w:rsidRPr="0052109D" w14:paraId="42FBF732" w14:textId="2F27BCCC" w:rsidTr="004E0C3D">
        <w:trPr>
          <w:trHeight w:val="361"/>
        </w:trPr>
        <w:tc>
          <w:tcPr>
            <w:tcW w:w="2147" w:type="dxa"/>
          </w:tcPr>
          <w:p w14:paraId="5FEA80B1" w14:textId="77777777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Zmodyfikowane API Cyfrowego MNW</w:t>
            </w:r>
          </w:p>
        </w:tc>
        <w:tc>
          <w:tcPr>
            <w:tcW w:w="1701" w:type="dxa"/>
          </w:tcPr>
          <w:p w14:paraId="4257F26C" w14:textId="61C4EE36" w:rsidR="004E0C3D" w:rsidRPr="00FF61A7" w:rsidRDefault="00F302F1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04</w:t>
            </w:r>
            <w:r w:rsidR="004E0C3D"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-202</w:t>
            </w: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8</w:t>
            </w:r>
          </w:p>
        </w:tc>
        <w:tc>
          <w:tcPr>
            <w:tcW w:w="1701" w:type="dxa"/>
          </w:tcPr>
          <w:p w14:paraId="70276901" w14:textId="4D7B317B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</w:t>
            </w:r>
          </w:p>
        </w:tc>
        <w:tc>
          <w:tcPr>
            <w:tcW w:w="3969" w:type="dxa"/>
          </w:tcPr>
          <w:p w14:paraId="2282AD76" w14:textId="229EF5D8" w:rsidR="004E0C3D" w:rsidRPr="00FF61A7" w:rsidRDefault="004E0C3D" w:rsidP="001F0953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</w:p>
        </w:tc>
      </w:tr>
      <w:tr w:rsidR="004E0C3D" w:rsidRPr="0052109D" w14:paraId="6D0E0E1F" w14:textId="0A45490F" w:rsidTr="004E0C3D">
        <w:trPr>
          <w:trHeight w:val="361"/>
        </w:trPr>
        <w:tc>
          <w:tcPr>
            <w:tcW w:w="2147" w:type="dxa"/>
          </w:tcPr>
          <w:p w14:paraId="57470A76" w14:textId="77777777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Zmodyfikowane API MUZA MNW</w:t>
            </w:r>
          </w:p>
        </w:tc>
        <w:tc>
          <w:tcPr>
            <w:tcW w:w="1701" w:type="dxa"/>
          </w:tcPr>
          <w:p w14:paraId="5B692DC7" w14:textId="296C3ABB" w:rsidR="004E0C3D" w:rsidRPr="00FF61A7" w:rsidRDefault="00F302F1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11</w:t>
            </w:r>
            <w:r w:rsidR="004E0C3D"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-2027</w:t>
            </w:r>
          </w:p>
        </w:tc>
        <w:tc>
          <w:tcPr>
            <w:tcW w:w="1701" w:type="dxa"/>
          </w:tcPr>
          <w:p w14:paraId="61EF80D1" w14:textId="247132E4" w:rsidR="004E0C3D" w:rsidRPr="00FF61A7" w:rsidRDefault="004E0C3D" w:rsidP="004E0C3D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  <w:r w:rsidRPr="00FF61A7"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  <w:t>-</w:t>
            </w:r>
          </w:p>
        </w:tc>
        <w:tc>
          <w:tcPr>
            <w:tcW w:w="3969" w:type="dxa"/>
          </w:tcPr>
          <w:p w14:paraId="1F1078FA" w14:textId="2B51E8AE" w:rsidR="004E0C3D" w:rsidRPr="00FF61A7" w:rsidRDefault="004E0C3D" w:rsidP="001F0953">
            <w:pPr>
              <w:rPr>
                <w:rStyle w:val="Nagwek2Znak"/>
                <w:rFonts w:ascii="Arial" w:eastAsiaTheme="minorHAnsi" w:hAnsi="Arial" w:cs="Arial"/>
                <w:bCs/>
                <w:color w:val="auto"/>
                <w:sz w:val="20"/>
                <w:szCs w:val="20"/>
                <w:lang w:val="pl-PL"/>
              </w:rPr>
            </w:pPr>
          </w:p>
        </w:tc>
      </w:tr>
    </w:tbl>
    <w:p w14:paraId="24461590" w14:textId="77777777" w:rsidR="004E0C3D" w:rsidRPr="0052109D" w:rsidRDefault="004E0C3D" w:rsidP="004E0C3D"/>
    <w:p w14:paraId="71D591DC" w14:textId="77777777" w:rsidR="004E0C3D" w:rsidRPr="0052109D" w:rsidRDefault="004E0C3D" w:rsidP="004E0C3D"/>
    <w:p w14:paraId="097E8C4E" w14:textId="77777777" w:rsidR="004E0C3D" w:rsidRPr="0052109D" w:rsidRDefault="004E0C3D" w:rsidP="004E0C3D"/>
    <w:p w14:paraId="2AC8CEEF" w14:textId="73D2E2F8" w:rsidR="00BB059E" w:rsidRPr="0052109D" w:rsidRDefault="00BB059E" w:rsidP="00141A92">
      <w:pPr>
        <w:pStyle w:val="Akapitzlist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  <w:sz w:val="20"/>
          <w:szCs w:val="20"/>
        </w:rPr>
      </w:pPr>
      <w:r w:rsidRPr="0052109D">
        <w:rPr>
          <w:rStyle w:val="Nagwek2Znak"/>
          <w:rFonts w:ascii="Arial" w:hAnsi="Arial" w:cs="Arial"/>
          <w:b/>
          <w:color w:val="auto"/>
          <w:sz w:val="24"/>
          <w:szCs w:val="24"/>
        </w:rPr>
        <w:t>R</w:t>
      </w:r>
      <w:r w:rsidR="00304D04" w:rsidRPr="0052109D">
        <w:rPr>
          <w:rStyle w:val="Nagwek2Znak"/>
          <w:rFonts w:ascii="Arial" w:hAnsi="Arial" w:cs="Arial"/>
          <w:b/>
          <w:color w:val="auto"/>
          <w:sz w:val="24"/>
          <w:szCs w:val="24"/>
        </w:rPr>
        <w:t>yzyka</w:t>
      </w:r>
      <w:r w:rsidR="00B41415" w:rsidRPr="0052109D">
        <w:rPr>
          <w:rStyle w:val="Nagwek3Znak"/>
          <w:rFonts w:ascii="Arial" w:hAnsi="Arial" w:cs="Arial"/>
          <w:b/>
          <w:color w:val="auto"/>
        </w:rPr>
        <w:t xml:space="preserve"> </w:t>
      </w:r>
      <w:r w:rsidR="00DA34DF" w:rsidRPr="0052109D">
        <w:rPr>
          <w:rFonts w:ascii="Arial" w:hAnsi="Arial" w:cs="Arial"/>
          <w:color w:val="0070C0"/>
        </w:rPr>
        <w:t xml:space="preserve"> </w:t>
      </w:r>
      <w:r w:rsidR="00B41415" w:rsidRPr="0052109D">
        <w:rPr>
          <w:rFonts w:ascii="Arial" w:hAnsi="Arial" w:cs="Arial"/>
          <w:color w:val="0070C0"/>
        </w:rPr>
        <w:t xml:space="preserve"> </w:t>
      </w:r>
      <w:r w:rsidR="00DA34DF" w:rsidRPr="0052109D">
        <w:rPr>
          <w:rFonts w:ascii="Arial" w:hAnsi="Arial" w:cs="Arial"/>
          <w:color w:val="767171" w:themeColor="background2" w:themeShade="80"/>
          <w:sz w:val="20"/>
          <w:szCs w:val="20"/>
        </w:rPr>
        <w:t>&lt;</w:t>
      </w:r>
      <w:r w:rsidR="00B41415" w:rsidRPr="0052109D">
        <w:rPr>
          <w:rFonts w:ascii="Arial" w:hAnsi="Arial" w:cs="Arial"/>
          <w:color w:val="767171" w:themeColor="background2" w:themeShade="80"/>
          <w:sz w:val="20"/>
          <w:szCs w:val="20"/>
        </w:rPr>
        <w:t>maksymalnie 20</w:t>
      </w:r>
      <w:r w:rsidR="00DA34DF" w:rsidRPr="0052109D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</w:p>
    <w:p w14:paraId="3DDCF603" w14:textId="60D6B485" w:rsidR="00CF2E64" w:rsidRPr="0052109D" w:rsidRDefault="00CF2E64" w:rsidP="00F25348">
      <w:pPr>
        <w:spacing w:after="120"/>
        <w:rPr>
          <w:rFonts w:ascii="Arial" w:hAnsi="Arial" w:cs="Arial"/>
          <w:b/>
          <w:sz w:val="20"/>
          <w:szCs w:val="20"/>
        </w:rPr>
      </w:pPr>
      <w:r w:rsidRPr="0052109D">
        <w:rPr>
          <w:rFonts w:ascii="Arial" w:hAnsi="Arial" w:cs="Arial"/>
          <w:b/>
          <w:sz w:val="20"/>
          <w:szCs w:val="20"/>
        </w:rPr>
        <w:t>Ryzyka wpływające na realizację projektu</w:t>
      </w:r>
    </w:p>
    <w:tbl>
      <w:tblPr>
        <w:tblStyle w:val="TableNormal"/>
        <w:tblW w:w="9518" w:type="dxa"/>
        <w:tblInd w:w="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0"/>
        <w:gridCol w:w="1980"/>
        <w:gridCol w:w="1580"/>
        <w:gridCol w:w="3778"/>
      </w:tblGrid>
      <w:tr w:rsidR="00880936" w:rsidRPr="000036D6" w14:paraId="3C0D6826" w14:textId="77777777" w:rsidTr="11F2B1B4">
        <w:trPr>
          <w:trHeight w:val="1298"/>
        </w:trPr>
        <w:tc>
          <w:tcPr>
            <w:tcW w:w="2180" w:type="dxa"/>
            <w:shd w:val="clear" w:color="auto" w:fill="E0E0E0"/>
            <w:vAlign w:val="center"/>
          </w:tcPr>
          <w:p w14:paraId="45FC5AB2" w14:textId="77777777" w:rsidR="00880936" w:rsidRPr="000036D6" w:rsidRDefault="00880936" w:rsidP="00880936">
            <w:pPr>
              <w:spacing w:after="12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b/>
                <w:sz w:val="20"/>
                <w:szCs w:val="20"/>
                <w:lang w:val="pl-PL"/>
              </w:rPr>
              <w:lastRenderedPageBreak/>
              <w:t>Nazwa ryzyka</w:t>
            </w:r>
          </w:p>
        </w:tc>
        <w:tc>
          <w:tcPr>
            <w:tcW w:w="1980" w:type="dxa"/>
            <w:shd w:val="clear" w:color="auto" w:fill="E0E0E0"/>
            <w:vAlign w:val="center"/>
          </w:tcPr>
          <w:p w14:paraId="7D30422A" w14:textId="77777777" w:rsidR="00880936" w:rsidRPr="000036D6" w:rsidRDefault="00880936" w:rsidP="00880936">
            <w:pPr>
              <w:spacing w:after="12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b/>
                <w:sz w:val="20"/>
                <w:szCs w:val="20"/>
                <w:lang w:val="pl-PL"/>
              </w:rPr>
              <w:t>Siła oddziaływania</w:t>
            </w:r>
          </w:p>
        </w:tc>
        <w:tc>
          <w:tcPr>
            <w:tcW w:w="1580" w:type="dxa"/>
            <w:shd w:val="clear" w:color="auto" w:fill="E0E0E0"/>
            <w:vAlign w:val="center"/>
          </w:tcPr>
          <w:p w14:paraId="3F674DDA" w14:textId="10AC7D17" w:rsidR="00880936" w:rsidRPr="000036D6" w:rsidRDefault="00880936" w:rsidP="00880936">
            <w:pPr>
              <w:spacing w:after="12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b/>
                <w:sz w:val="20"/>
                <w:szCs w:val="20"/>
                <w:lang w:val="pl-PL"/>
              </w:rPr>
              <w:t>Prawdopodobieństwo wystąpienia ryzyka</w:t>
            </w:r>
          </w:p>
        </w:tc>
        <w:tc>
          <w:tcPr>
            <w:tcW w:w="3778" w:type="dxa"/>
            <w:shd w:val="clear" w:color="auto" w:fill="E0E0E0"/>
            <w:vAlign w:val="center"/>
          </w:tcPr>
          <w:p w14:paraId="79228320" w14:textId="77777777" w:rsidR="00880936" w:rsidRPr="000036D6" w:rsidRDefault="69FE608C" w:rsidP="11F2B1B4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11F2B1B4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Sposób zarzadzania ryzykiem</w:t>
            </w:r>
          </w:p>
        </w:tc>
      </w:tr>
      <w:tr w:rsidR="00880936" w:rsidRPr="000036D6" w14:paraId="5D75A0FC" w14:textId="77777777" w:rsidTr="11F2B1B4">
        <w:trPr>
          <w:trHeight w:val="6267"/>
        </w:trPr>
        <w:tc>
          <w:tcPr>
            <w:tcW w:w="2180" w:type="dxa"/>
          </w:tcPr>
          <w:p w14:paraId="696147A7" w14:textId="77777777" w:rsidR="00880936" w:rsidRPr="000036D6" w:rsidRDefault="00880936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Opóźnienia w zakresie realizacji projektu</w:t>
            </w:r>
          </w:p>
        </w:tc>
        <w:tc>
          <w:tcPr>
            <w:tcW w:w="1980" w:type="dxa"/>
          </w:tcPr>
          <w:p w14:paraId="5406C74E" w14:textId="77777777" w:rsidR="00880936" w:rsidRPr="000036D6" w:rsidRDefault="00880936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Duża</w:t>
            </w:r>
          </w:p>
        </w:tc>
        <w:tc>
          <w:tcPr>
            <w:tcW w:w="1580" w:type="dxa"/>
          </w:tcPr>
          <w:p w14:paraId="2318DBEC" w14:textId="77777777" w:rsidR="00880936" w:rsidRPr="000036D6" w:rsidRDefault="00880936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Niskie</w:t>
            </w:r>
          </w:p>
        </w:tc>
        <w:tc>
          <w:tcPr>
            <w:tcW w:w="3778" w:type="dxa"/>
          </w:tcPr>
          <w:p w14:paraId="0BB9A562" w14:textId="1F8FEFAF" w:rsidR="00880936" w:rsidRPr="000036D6" w:rsidRDefault="00656048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1. </w:t>
            </w:r>
            <w:r w:rsidR="006F0A7D">
              <w:rPr>
                <w:rFonts w:ascii="Arial" w:hAnsi="Arial" w:cs="Arial"/>
                <w:sz w:val="20"/>
                <w:szCs w:val="20"/>
                <w:lang w:val="pl-PL"/>
              </w:rPr>
              <w:t>Podejmowane działania zarządcze</w:t>
            </w:r>
            <w:r w:rsidR="006F0A7D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="00880936" w:rsidRPr="000036D6">
              <w:rPr>
                <w:rFonts w:ascii="Arial" w:hAnsi="Arial" w:cs="Arial"/>
                <w:sz w:val="20"/>
                <w:szCs w:val="20"/>
                <w:lang w:val="pl-PL"/>
              </w:rPr>
              <w:t>szczegółowe planowanie i monitorowanie poszczególnych etapów projektu zarówno w odniesieniu do takich elementów projektu jak zakupy, prowadzenie działań digitalizacyjnych i prac informatycznych, jak i do działań promocyjno-informacyjnych;</w:t>
            </w:r>
          </w:p>
          <w:p w14:paraId="6C0A605D" w14:textId="77777777" w:rsidR="00880936" w:rsidRPr="000036D6" w:rsidRDefault="00880936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wprowadzenie obowiązkowych spotkań roboczych zespołu projektowego z kierownikiem projektu, w celu systematycznego monitoringu harmonogramu i postępów rzeczowych</w:t>
            </w:r>
          </w:p>
          <w:p w14:paraId="651FBFBA" w14:textId="77777777" w:rsidR="00880936" w:rsidRPr="000036D6" w:rsidRDefault="00880936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 xml:space="preserve">staranne opracowanie dokumentacji przetargowej, gwarantującej sprawne przeprowadzenie ogółu zaplanowanych postępowań, tak by nie wystąpiło ryzyko przesunięć w harmonogramie ze względu na </w:t>
            </w:r>
            <w:proofErr w:type="spellStart"/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Pzp</w:t>
            </w:r>
            <w:proofErr w:type="spellEnd"/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;</w:t>
            </w:r>
          </w:p>
          <w:p w14:paraId="24DF035F" w14:textId="77777777" w:rsidR="00880936" w:rsidRDefault="00880936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-zwiększenie zaangażowania osobowego w obszarach powstawania naruszeń wyznaczonych terminów/ kamieni milowych.</w:t>
            </w:r>
          </w:p>
          <w:p w14:paraId="49BCAE38" w14:textId="405B08B6" w:rsidR="001F0953" w:rsidRDefault="00656048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2. </w:t>
            </w:r>
            <w:r w:rsidR="001F0953">
              <w:rPr>
                <w:rFonts w:ascii="Arial" w:hAnsi="Arial" w:cs="Arial"/>
                <w:sz w:val="20"/>
                <w:szCs w:val="20"/>
                <w:lang w:val="pl-PL"/>
              </w:rPr>
              <w:t>Spodziewane/faktyczne efekty:</w:t>
            </w:r>
          </w:p>
          <w:p w14:paraId="0F618770" w14:textId="6EEA2B4A" w:rsidR="001F0953" w:rsidRDefault="001F0953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Płynne postępy prac bez opóźnień.</w:t>
            </w:r>
          </w:p>
          <w:p w14:paraId="0E0B2ACD" w14:textId="1D35855C" w:rsidR="001F0953" w:rsidRPr="000036D6" w:rsidRDefault="00656048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3. </w:t>
            </w:r>
            <w:r w:rsidR="001F0953">
              <w:rPr>
                <w:rFonts w:ascii="Arial" w:hAnsi="Arial" w:cs="Arial"/>
                <w:sz w:val="20"/>
                <w:szCs w:val="20"/>
                <w:lang w:val="pl-PL"/>
              </w:rPr>
              <w:t>Czy nastąpiła zmiana: nie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dotyczy</w:t>
            </w:r>
            <w:r w:rsidR="001F0953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</w:tc>
      </w:tr>
      <w:tr w:rsidR="00880936" w:rsidRPr="000036D6" w14:paraId="7F045E15" w14:textId="77777777" w:rsidTr="11F2B1B4">
        <w:trPr>
          <w:trHeight w:val="5705"/>
        </w:trPr>
        <w:tc>
          <w:tcPr>
            <w:tcW w:w="2180" w:type="dxa"/>
          </w:tcPr>
          <w:p w14:paraId="04ADCB54" w14:textId="77777777" w:rsidR="00880936" w:rsidRPr="000036D6" w:rsidRDefault="00880936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Przeciągające się procedury przetargowe</w:t>
            </w:r>
          </w:p>
        </w:tc>
        <w:tc>
          <w:tcPr>
            <w:tcW w:w="1980" w:type="dxa"/>
          </w:tcPr>
          <w:p w14:paraId="1A5DF896" w14:textId="77777777" w:rsidR="00880936" w:rsidRPr="000036D6" w:rsidRDefault="00880936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Duża</w:t>
            </w:r>
          </w:p>
        </w:tc>
        <w:tc>
          <w:tcPr>
            <w:tcW w:w="1580" w:type="dxa"/>
          </w:tcPr>
          <w:p w14:paraId="22164645" w14:textId="77777777" w:rsidR="00880936" w:rsidRPr="000036D6" w:rsidRDefault="00880936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Średnie</w:t>
            </w:r>
          </w:p>
        </w:tc>
        <w:tc>
          <w:tcPr>
            <w:tcW w:w="3778" w:type="dxa"/>
          </w:tcPr>
          <w:p w14:paraId="4B928C3F" w14:textId="253EAB5E" w:rsidR="00880936" w:rsidRPr="000036D6" w:rsidRDefault="006F0A7D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1. Podejmowane działania zarządcze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="00880936" w:rsidRPr="000036D6">
              <w:rPr>
                <w:rFonts w:ascii="Arial" w:hAnsi="Arial" w:cs="Arial"/>
                <w:sz w:val="20"/>
                <w:szCs w:val="20"/>
                <w:lang w:val="pl-PL"/>
              </w:rPr>
              <w:t>Uwzględnienie odpowiednich zapasów czasowych,</w:t>
            </w:r>
          </w:p>
          <w:p w14:paraId="501B3C28" w14:textId="77777777" w:rsidR="00880936" w:rsidRPr="000036D6" w:rsidRDefault="00880936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Zminimalizowanie nieprawidłowości na etapie przygotowania postępowania przetargowego i dokumentacji przetargowej (szczegółowe, precyzyjne opracowanie SIWZ),</w:t>
            </w:r>
          </w:p>
          <w:p w14:paraId="3FDF9A41" w14:textId="77777777" w:rsidR="00880936" w:rsidRPr="000036D6" w:rsidRDefault="00880936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Wykorzystanie wykwalifikowanego pracownika MNW ds. zamówień publicznych;</w:t>
            </w:r>
          </w:p>
          <w:p w14:paraId="002D93A6" w14:textId="77777777" w:rsidR="00880936" w:rsidRPr="000036D6" w:rsidRDefault="00880936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 xml:space="preserve">Wprowadzenie obowiązkowych spotkań roboczych członków zespołu projektowego odpowiedzialnych za prowadzenie procedur </w:t>
            </w:r>
            <w:proofErr w:type="spellStart"/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Pzp</w:t>
            </w:r>
            <w:proofErr w:type="spellEnd"/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 xml:space="preserve"> z kierownikiem projektu, w celu systematycznego monitoringu harmonogramu przetargów;</w:t>
            </w:r>
          </w:p>
          <w:p w14:paraId="3729CD10" w14:textId="77777777" w:rsidR="00880936" w:rsidRDefault="00880936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Zabezpieczenie możliwości korzystania z wysokiej jakości usług poradnictwa prawnego.</w:t>
            </w:r>
          </w:p>
          <w:p w14:paraId="59ACB8A6" w14:textId="5D10D606" w:rsidR="001F0953" w:rsidRDefault="00656048" w:rsidP="001F0953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2. </w:t>
            </w:r>
            <w:r w:rsidR="001F0953">
              <w:rPr>
                <w:rFonts w:ascii="Arial" w:hAnsi="Arial" w:cs="Arial"/>
                <w:sz w:val="20"/>
                <w:szCs w:val="20"/>
                <w:lang w:val="pl-PL"/>
              </w:rPr>
              <w:t>Spodziewane/faktyczne efekty:</w:t>
            </w:r>
          </w:p>
          <w:p w14:paraId="403C0384" w14:textId="6F842853" w:rsidR="001F0953" w:rsidRDefault="001F0953" w:rsidP="001F0953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Płynne postępy prac</w:t>
            </w:r>
          </w:p>
          <w:p w14:paraId="6F85E739" w14:textId="06A0635E" w:rsidR="001F0953" w:rsidRPr="000036D6" w:rsidRDefault="00656048" w:rsidP="001F0953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3. </w:t>
            </w:r>
            <w:r w:rsidR="001F0953">
              <w:rPr>
                <w:rFonts w:ascii="Arial" w:hAnsi="Arial" w:cs="Arial"/>
                <w:sz w:val="20"/>
                <w:szCs w:val="20"/>
                <w:lang w:val="pl-PL"/>
              </w:rPr>
              <w:t>Czy nastąpiła zmiana: nie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dotyczy</w:t>
            </w:r>
            <w:r w:rsidR="001F0953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</w:tc>
      </w:tr>
      <w:tr w:rsidR="00880936" w:rsidRPr="000036D6" w14:paraId="1BF9CBF6" w14:textId="77777777" w:rsidTr="11F2B1B4">
        <w:trPr>
          <w:trHeight w:val="923"/>
        </w:trPr>
        <w:tc>
          <w:tcPr>
            <w:tcW w:w="2180" w:type="dxa"/>
          </w:tcPr>
          <w:p w14:paraId="659A34E7" w14:textId="4397A5B1" w:rsidR="00880936" w:rsidRPr="000036D6" w:rsidRDefault="00880936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Wzrost cen oprogramowania i infrastruktury informatycznej</w:t>
            </w:r>
          </w:p>
        </w:tc>
        <w:tc>
          <w:tcPr>
            <w:tcW w:w="1980" w:type="dxa"/>
          </w:tcPr>
          <w:p w14:paraId="67EC63B3" w14:textId="70D3482C" w:rsidR="00880936" w:rsidRPr="000036D6" w:rsidRDefault="00880936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Duża</w:t>
            </w:r>
          </w:p>
        </w:tc>
        <w:tc>
          <w:tcPr>
            <w:tcW w:w="1580" w:type="dxa"/>
          </w:tcPr>
          <w:p w14:paraId="72B9A570" w14:textId="29DD3B10" w:rsidR="00880936" w:rsidRPr="000036D6" w:rsidRDefault="00880936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Średnie</w:t>
            </w:r>
          </w:p>
        </w:tc>
        <w:tc>
          <w:tcPr>
            <w:tcW w:w="3778" w:type="dxa"/>
          </w:tcPr>
          <w:p w14:paraId="11AAEEC7" w14:textId="00582A7D" w:rsidR="00880936" w:rsidRPr="000036D6" w:rsidRDefault="006F0A7D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1. Podejmowane działania zarządcze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="00880936" w:rsidRPr="000036D6">
              <w:rPr>
                <w:rFonts w:ascii="Arial" w:hAnsi="Arial" w:cs="Arial"/>
                <w:sz w:val="20"/>
                <w:szCs w:val="20"/>
                <w:lang w:val="pl-PL"/>
              </w:rPr>
              <w:t>Bieżący monitoring cen rynkowych oraz wybór wykonawcy w drodze publicznego postępowania przetargowego;</w:t>
            </w:r>
          </w:p>
          <w:p w14:paraId="08C19184" w14:textId="77777777" w:rsidR="00880936" w:rsidRPr="000036D6" w:rsidRDefault="00880936" w:rsidP="00880936">
            <w:pPr>
              <w:pStyle w:val="TableParagraph"/>
              <w:numPr>
                <w:ilvl w:val="0"/>
                <w:numId w:val="24"/>
              </w:numPr>
              <w:tabs>
                <w:tab w:val="left" w:pos="214"/>
              </w:tabs>
              <w:spacing w:line="242" w:lineRule="auto"/>
              <w:ind w:right="387" w:firstLine="0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Konstruowanie umów długoterminowych zabezpieczających przed wzrostem cen;</w:t>
            </w:r>
          </w:p>
          <w:p w14:paraId="04F8224A" w14:textId="77777777" w:rsidR="00880936" w:rsidRPr="000036D6" w:rsidRDefault="00880936" w:rsidP="00880936">
            <w:pPr>
              <w:pStyle w:val="TableParagraph"/>
              <w:spacing w:before="1" w:line="242" w:lineRule="auto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Ponadto możliwymi działaniami niwelującymi ryzyko będą m.in.:</w:t>
            </w:r>
          </w:p>
          <w:p w14:paraId="3E48203D" w14:textId="77777777" w:rsidR="00880936" w:rsidRPr="000036D6" w:rsidRDefault="00880936" w:rsidP="00880936">
            <w:pPr>
              <w:pStyle w:val="TableParagraph"/>
              <w:numPr>
                <w:ilvl w:val="0"/>
                <w:numId w:val="24"/>
              </w:numPr>
              <w:tabs>
                <w:tab w:val="left" w:pos="214"/>
              </w:tabs>
              <w:spacing w:before="0" w:line="242" w:lineRule="auto"/>
              <w:ind w:right="389" w:firstLine="0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przesunięcie kosztów pomiędzy kategoriami, w przypadku wystąpienia oszczędności w innych kategoriach;</w:t>
            </w:r>
          </w:p>
          <w:p w14:paraId="2FB9EA09" w14:textId="77777777" w:rsidR="00880936" w:rsidRDefault="00880936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powtórzenie postępowania, w ramach którego powstało znaczne przekroczenie zakładanych kosztów.</w:t>
            </w:r>
          </w:p>
          <w:p w14:paraId="0A541FE8" w14:textId="0714B342" w:rsidR="001F0953" w:rsidRDefault="00AD06C0" w:rsidP="001F0953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2. </w:t>
            </w:r>
            <w:r w:rsidR="001F0953">
              <w:rPr>
                <w:rFonts w:ascii="Arial" w:hAnsi="Arial" w:cs="Arial"/>
                <w:sz w:val="20"/>
                <w:szCs w:val="20"/>
                <w:lang w:val="pl-PL"/>
              </w:rPr>
              <w:t>Spodziewane/faktyczne efekty:</w:t>
            </w:r>
          </w:p>
          <w:p w14:paraId="066648B5" w14:textId="5BCE1A9D" w:rsidR="001F0953" w:rsidRDefault="001F0953" w:rsidP="001F0953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Brak zaskoczeń przy postępowaniach, możliwość wcześniejszej reakcji i przeprowadzenie ewentualnych modyfikacji w projekcie.</w:t>
            </w:r>
          </w:p>
          <w:p w14:paraId="570CAA9A" w14:textId="232DE923" w:rsidR="001F0953" w:rsidRPr="000036D6" w:rsidRDefault="00656048" w:rsidP="001F0953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3. </w:t>
            </w:r>
            <w:r w:rsidR="001F0953">
              <w:rPr>
                <w:rFonts w:ascii="Arial" w:hAnsi="Arial" w:cs="Arial"/>
                <w:sz w:val="20"/>
                <w:szCs w:val="20"/>
                <w:lang w:val="pl-PL"/>
              </w:rPr>
              <w:t>Czy nastąpiła zmiana: nie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dotyczy</w:t>
            </w:r>
            <w:r w:rsidR="001F0953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</w:tc>
      </w:tr>
      <w:tr w:rsidR="00880936" w:rsidRPr="000036D6" w14:paraId="690F0C13" w14:textId="77777777" w:rsidTr="11F2B1B4">
        <w:trPr>
          <w:trHeight w:val="923"/>
        </w:trPr>
        <w:tc>
          <w:tcPr>
            <w:tcW w:w="2180" w:type="dxa"/>
          </w:tcPr>
          <w:p w14:paraId="01B41A50" w14:textId="67EA634C" w:rsidR="00880936" w:rsidRPr="000036D6" w:rsidRDefault="00880936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Odpływ / rotacja specjalistycznych kadr MNW</w:t>
            </w:r>
          </w:p>
        </w:tc>
        <w:tc>
          <w:tcPr>
            <w:tcW w:w="1980" w:type="dxa"/>
          </w:tcPr>
          <w:p w14:paraId="75620F21" w14:textId="25F04084" w:rsidR="00880936" w:rsidRPr="000036D6" w:rsidRDefault="00880936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Duża</w:t>
            </w:r>
          </w:p>
        </w:tc>
        <w:tc>
          <w:tcPr>
            <w:tcW w:w="1580" w:type="dxa"/>
          </w:tcPr>
          <w:p w14:paraId="4DEB5B4D" w14:textId="0CE7BCA2" w:rsidR="00880936" w:rsidRPr="000036D6" w:rsidRDefault="00880936" w:rsidP="0088093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Niskie</w:t>
            </w:r>
          </w:p>
        </w:tc>
        <w:tc>
          <w:tcPr>
            <w:tcW w:w="3778" w:type="dxa"/>
          </w:tcPr>
          <w:p w14:paraId="313C3A91" w14:textId="595F1198" w:rsidR="00880936" w:rsidRPr="000036D6" w:rsidRDefault="006F0A7D" w:rsidP="008C16FF">
            <w:pPr>
              <w:pStyle w:val="TableParagraph"/>
              <w:tabs>
                <w:tab w:val="left" w:pos="214"/>
              </w:tabs>
              <w:spacing w:line="242" w:lineRule="auto"/>
              <w:ind w:right="53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1. Podejmowane działania zarządcze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="00880936"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Staranne i bazujące na stawkach rynkowych oszacowanie kosztów wynagrodzenia dla zaangażowanych pracowników,</w:t>
            </w:r>
          </w:p>
          <w:p w14:paraId="6E9F8A7D" w14:textId="77777777" w:rsidR="00880936" w:rsidRPr="000036D6" w:rsidRDefault="00880936" w:rsidP="00880936">
            <w:pPr>
              <w:pStyle w:val="TableParagraph"/>
              <w:numPr>
                <w:ilvl w:val="0"/>
                <w:numId w:val="25"/>
              </w:numPr>
              <w:tabs>
                <w:tab w:val="left" w:pos="214"/>
              </w:tabs>
              <w:spacing w:before="1" w:line="242" w:lineRule="auto"/>
              <w:ind w:right="566" w:firstLine="0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Umowy o pracę z zaangażowanymi pracownikami,</w:t>
            </w:r>
          </w:p>
          <w:p w14:paraId="7990D7FD" w14:textId="77777777" w:rsidR="00880936" w:rsidRPr="000036D6" w:rsidRDefault="00880936" w:rsidP="00880936">
            <w:pPr>
              <w:pStyle w:val="TableParagraph"/>
              <w:numPr>
                <w:ilvl w:val="0"/>
                <w:numId w:val="25"/>
              </w:numPr>
              <w:tabs>
                <w:tab w:val="left" w:pos="214"/>
              </w:tabs>
              <w:spacing w:before="0" w:line="242" w:lineRule="auto"/>
              <w:ind w:right="502" w:firstLine="0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Możliwość podnoszenia kwalifikacji oferowana w ramach instytucji Beneficjenta;</w:t>
            </w:r>
          </w:p>
          <w:p w14:paraId="44BB0B68" w14:textId="77777777" w:rsidR="00880936" w:rsidRPr="000036D6" w:rsidRDefault="00880936" w:rsidP="00880936">
            <w:pPr>
              <w:pStyle w:val="TableParagraph"/>
              <w:numPr>
                <w:ilvl w:val="0"/>
                <w:numId w:val="25"/>
              </w:numPr>
              <w:tabs>
                <w:tab w:val="left" w:pos="214"/>
              </w:tabs>
              <w:spacing w:before="1" w:line="242" w:lineRule="auto"/>
              <w:ind w:right="1307" w:firstLine="0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Stosowanie dobrych praktyk projektowych;</w:t>
            </w:r>
          </w:p>
          <w:p w14:paraId="56B1706B" w14:textId="77777777" w:rsidR="00880936" w:rsidRPr="000036D6" w:rsidRDefault="00880936" w:rsidP="00880936">
            <w:pPr>
              <w:pStyle w:val="TableParagraph"/>
              <w:numPr>
                <w:ilvl w:val="0"/>
                <w:numId w:val="25"/>
              </w:numPr>
              <w:tabs>
                <w:tab w:val="left" w:pos="274"/>
              </w:tabs>
              <w:spacing w:before="0" w:line="242" w:lineRule="auto"/>
              <w:ind w:right="86" w:firstLine="0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Organizacja spotkań roboczych członków zespołu projektowego odpowiedzialnych za prowadzenie poszczególnych komponentów/działań z kierownikiem projektu oraz z przewodniczącym komitetu sterującego, w celu systematycznej analizy problemów i ewentualnych utrudnień projektowych oraz prowadzenie sprawnej komunikacji w zespole.</w:t>
            </w:r>
          </w:p>
          <w:p w14:paraId="70329854" w14:textId="42D5CB1D" w:rsidR="00880936" w:rsidRPr="000036D6" w:rsidRDefault="00880936" w:rsidP="00F61A09">
            <w:pPr>
              <w:pStyle w:val="TableParagraph"/>
              <w:tabs>
                <w:tab w:val="left" w:pos="214"/>
              </w:tabs>
              <w:spacing w:before="1" w:line="242" w:lineRule="auto"/>
              <w:ind w:right="522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zosta</w:t>
            </w:r>
            <w:r w:rsidR="00D47F6E"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ła</w:t>
            </w: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 ustalona bardzo precyzyjna struktura organizacyjna;</w:t>
            </w:r>
          </w:p>
          <w:p w14:paraId="05D41D12" w14:textId="77777777" w:rsidR="00880936" w:rsidRDefault="00D47F6E" w:rsidP="00F61A09">
            <w:pPr>
              <w:ind w:left="87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 xml:space="preserve">Jest </w:t>
            </w:r>
            <w:r w:rsidR="00880936" w:rsidRPr="000036D6">
              <w:rPr>
                <w:rFonts w:ascii="Arial" w:hAnsi="Arial" w:cs="Arial"/>
                <w:sz w:val="20"/>
                <w:szCs w:val="20"/>
                <w:lang w:val="pl-PL"/>
              </w:rPr>
              <w:t>zdefiniowany model współpracy pomiędzy poszczególnymi jednostkami MNW zaangażowanymi w projekt.</w:t>
            </w:r>
          </w:p>
          <w:p w14:paraId="356BF430" w14:textId="440D8985" w:rsidR="001F0953" w:rsidRDefault="00AD06C0" w:rsidP="001F0953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2. </w:t>
            </w:r>
            <w:r w:rsidR="001F0953">
              <w:rPr>
                <w:rFonts w:ascii="Arial" w:hAnsi="Arial" w:cs="Arial"/>
                <w:sz w:val="20"/>
                <w:szCs w:val="20"/>
                <w:lang w:val="pl-PL"/>
              </w:rPr>
              <w:t>Spodziewane/faktyczne efekty:</w:t>
            </w:r>
          </w:p>
          <w:p w14:paraId="4F00FAA3" w14:textId="56D237F2" w:rsidR="001F0953" w:rsidRDefault="001F0953" w:rsidP="001F0953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Mała rotacja pracowników.</w:t>
            </w:r>
          </w:p>
          <w:p w14:paraId="591A828C" w14:textId="401835FA" w:rsidR="001F0953" w:rsidRPr="000036D6" w:rsidRDefault="00656048" w:rsidP="001F0953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3. </w:t>
            </w:r>
            <w:r w:rsidR="001F0953">
              <w:rPr>
                <w:rFonts w:ascii="Arial" w:hAnsi="Arial" w:cs="Arial"/>
                <w:sz w:val="20"/>
                <w:szCs w:val="20"/>
                <w:lang w:val="pl-PL"/>
              </w:rPr>
              <w:t>Czy nastąpiła zmiana: nie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dotyczy</w:t>
            </w:r>
            <w:r w:rsidR="001F0953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</w:tc>
      </w:tr>
      <w:tr w:rsidR="00D47F6E" w:rsidRPr="000036D6" w14:paraId="37B882CD" w14:textId="77777777" w:rsidTr="11F2B1B4">
        <w:trPr>
          <w:trHeight w:val="923"/>
        </w:trPr>
        <w:tc>
          <w:tcPr>
            <w:tcW w:w="2180" w:type="dxa"/>
          </w:tcPr>
          <w:p w14:paraId="3B72A0BB" w14:textId="4C5D00B4" w:rsidR="00D47F6E" w:rsidRPr="000036D6" w:rsidRDefault="00D47F6E" w:rsidP="00D47F6E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Zmiany w ustawodawstwie</w:t>
            </w:r>
          </w:p>
        </w:tc>
        <w:tc>
          <w:tcPr>
            <w:tcW w:w="1980" w:type="dxa"/>
          </w:tcPr>
          <w:p w14:paraId="378D08C4" w14:textId="26F0DC00" w:rsidR="00D47F6E" w:rsidRPr="000036D6" w:rsidRDefault="00D47F6E" w:rsidP="00D47F6E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Mała</w:t>
            </w:r>
          </w:p>
        </w:tc>
        <w:tc>
          <w:tcPr>
            <w:tcW w:w="1580" w:type="dxa"/>
          </w:tcPr>
          <w:p w14:paraId="38961115" w14:textId="0134A0FA" w:rsidR="00D47F6E" w:rsidRPr="000036D6" w:rsidRDefault="00D47F6E" w:rsidP="00D47F6E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Niskie</w:t>
            </w:r>
          </w:p>
        </w:tc>
        <w:tc>
          <w:tcPr>
            <w:tcW w:w="3778" w:type="dxa"/>
          </w:tcPr>
          <w:p w14:paraId="5B105A68" w14:textId="66FA555D" w:rsidR="00D47F6E" w:rsidRPr="000036D6" w:rsidRDefault="006F0A7D" w:rsidP="00F61A09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1. Podejmowane działania zarządcze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="00D47F6E"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Stałe monitorowanie zmian w obowiązujących przepisach mogących mieć wpływ na realizację projektu (zwłaszcza w odniesieniu do zagadnień związanych z prawem autorskim i in.)</w:t>
            </w:r>
          </w:p>
          <w:p w14:paraId="2FB1F65C" w14:textId="77777777" w:rsidR="00D47F6E" w:rsidRDefault="00D47F6E" w:rsidP="00F61A09">
            <w:pPr>
              <w:pStyle w:val="TableParagraph"/>
              <w:tabs>
                <w:tab w:val="left" w:pos="214"/>
              </w:tabs>
              <w:spacing w:line="242" w:lineRule="auto"/>
              <w:ind w:left="87" w:right="53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lastRenderedPageBreak/>
              <w:t>Bieżąca współpraca z Działem Prawnym MNW.</w:t>
            </w:r>
          </w:p>
          <w:p w14:paraId="5944FCD7" w14:textId="526C5FBB" w:rsidR="001F0953" w:rsidRDefault="00AD06C0" w:rsidP="001F0953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2. </w:t>
            </w:r>
            <w:r w:rsidR="001F0953">
              <w:rPr>
                <w:rFonts w:ascii="Arial" w:hAnsi="Arial" w:cs="Arial"/>
                <w:sz w:val="20"/>
                <w:szCs w:val="20"/>
                <w:lang w:val="pl-PL"/>
              </w:rPr>
              <w:t>Spodziewane/faktyczne efekty:</w:t>
            </w:r>
          </w:p>
          <w:p w14:paraId="580044F4" w14:textId="5755091E" w:rsidR="001F0953" w:rsidRDefault="00AD06C0" w:rsidP="001F0953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2. </w:t>
            </w:r>
            <w:r w:rsidR="001F0953">
              <w:rPr>
                <w:rFonts w:ascii="Arial" w:hAnsi="Arial" w:cs="Arial"/>
                <w:sz w:val="20"/>
                <w:szCs w:val="20"/>
                <w:lang w:val="pl-PL"/>
              </w:rPr>
              <w:t>Brak zaskoczeń i możliwość wcześniejszych modyfikacji w projekcie.</w:t>
            </w:r>
          </w:p>
          <w:p w14:paraId="701A3036" w14:textId="6369000B" w:rsidR="001F0953" w:rsidRPr="000036D6" w:rsidRDefault="00656048" w:rsidP="001F0953">
            <w:pPr>
              <w:pStyle w:val="TableParagraph"/>
              <w:tabs>
                <w:tab w:val="left" w:pos="214"/>
              </w:tabs>
              <w:spacing w:line="242" w:lineRule="auto"/>
              <w:ind w:left="0" w:right="53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3. </w:t>
            </w:r>
            <w:r w:rsidR="001F0953">
              <w:rPr>
                <w:rFonts w:ascii="Arial" w:hAnsi="Arial" w:cs="Arial"/>
                <w:sz w:val="20"/>
                <w:szCs w:val="20"/>
                <w:lang w:val="pl-PL"/>
              </w:rPr>
              <w:t>Czy nastąpiła zmiana: nie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dotyczy</w:t>
            </w:r>
            <w:r w:rsidR="001F0953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</w:tc>
      </w:tr>
      <w:tr w:rsidR="00D47F6E" w:rsidRPr="000036D6" w14:paraId="48CF2BB0" w14:textId="77777777" w:rsidTr="11F2B1B4">
        <w:trPr>
          <w:trHeight w:val="923"/>
        </w:trPr>
        <w:tc>
          <w:tcPr>
            <w:tcW w:w="2180" w:type="dxa"/>
          </w:tcPr>
          <w:p w14:paraId="1CC6B4DC" w14:textId="4B9F4F90" w:rsidR="00D47F6E" w:rsidRPr="000036D6" w:rsidRDefault="00D47F6E" w:rsidP="00D47F6E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Wydarzenia geopolityczne lub o zasięgu globalnym</w:t>
            </w:r>
          </w:p>
        </w:tc>
        <w:tc>
          <w:tcPr>
            <w:tcW w:w="1980" w:type="dxa"/>
          </w:tcPr>
          <w:p w14:paraId="0E152248" w14:textId="39BC37EE" w:rsidR="00D47F6E" w:rsidRPr="000036D6" w:rsidRDefault="00D47F6E" w:rsidP="00D47F6E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Duża</w:t>
            </w:r>
          </w:p>
        </w:tc>
        <w:tc>
          <w:tcPr>
            <w:tcW w:w="1580" w:type="dxa"/>
          </w:tcPr>
          <w:p w14:paraId="5BD0ED23" w14:textId="04BA7F87" w:rsidR="00D47F6E" w:rsidRPr="000036D6" w:rsidRDefault="00D47F6E" w:rsidP="00D47F6E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Niskie</w:t>
            </w:r>
          </w:p>
        </w:tc>
        <w:tc>
          <w:tcPr>
            <w:tcW w:w="3778" w:type="dxa"/>
          </w:tcPr>
          <w:p w14:paraId="01BB1E43" w14:textId="0D1C33A6" w:rsidR="00D47F6E" w:rsidRPr="000036D6" w:rsidRDefault="006F0A7D" w:rsidP="00D47F6E">
            <w:pPr>
              <w:pStyle w:val="TableParagraph"/>
              <w:spacing w:line="242" w:lineRule="auto"/>
              <w:ind w:right="233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1. Podejmowane działania zarządcze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="00D47F6E"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- Przygotowanie procedur na poziomie instytucji w sytuacji zagrożenia działalności</w:t>
            </w:r>
          </w:p>
          <w:p w14:paraId="74E05ADA" w14:textId="77777777" w:rsidR="00D47F6E" w:rsidRDefault="00D47F6E" w:rsidP="00F61A09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- Stałe monitorowanie sytuacji na świecie</w:t>
            </w:r>
          </w:p>
          <w:p w14:paraId="5E0A518F" w14:textId="50C0E3B2" w:rsidR="001F0953" w:rsidRDefault="00AD06C0" w:rsidP="001F0953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2. </w:t>
            </w:r>
            <w:r w:rsidR="001F0953">
              <w:rPr>
                <w:rFonts w:ascii="Arial" w:hAnsi="Arial" w:cs="Arial"/>
                <w:sz w:val="20"/>
                <w:szCs w:val="20"/>
                <w:lang w:val="pl-PL"/>
              </w:rPr>
              <w:t>Spodziewane/faktyczne efekty:</w:t>
            </w:r>
          </w:p>
          <w:p w14:paraId="2816FACD" w14:textId="77777777" w:rsidR="001F0953" w:rsidRDefault="001F0953" w:rsidP="001F0953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Brak zaskoczeń i możliwość wcześniejszych modyfikacji w projekcie.</w:t>
            </w:r>
          </w:p>
          <w:p w14:paraId="79262E67" w14:textId="0A755962" w:rsidR="001F0953" w:rsidRPr="000036D6" w:rsidRDefault="00656048" w:rsidP="008C16FF">
            <w:pPr>
              <w:pStyle w:val="TableParagraph"/>
              <w:tabs>
                <w:tab w:val="left" w:pos="214"/>
              </w:tabs>
              <w:spacing w:line="242" w:lineRule="auto"/>
              <w:ind w:left="0"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3. </w:t>
            </w:r>
            <w:r w:rsidR="001F0953">
              <w:rPr>
                <w:rFonts w:ascii="Arial" w:hAnsi="Arial" w:cs="Arial"/>
                <w:sz w:val="20"/>
                <w:szCs w:val="20"/>
                <w:lang w:val="pl-PL"/>
              </w:rPr>
              <w:t>Czy nastąpiła zmiana: nie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dotyczy</w:t>
            </w:r>
            <w:r w:rsidR="001F0953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</w:tc>
      </w:tr>
      <w:tr w:rsidR="00D47F6E" w:rsidRPr="000036D6" w14:paraId="38C0A10B" w14:textId="77777777" w:rsidTr="11F2B1B4">
        <w:trPr>
          <w:trHeight w:val="923"/>
        </w:trPr>
        <w:tc>
          <w:tcPr>
            <w:tcW w:w="2180" w:type="dxa"/>
          </w:tcPr>
          <w:p w14:paraId="2FEFFE5C" w14:textId="6D6B68F4" w:rsidR="00D47F6E" w:rsidRPr="000036D6" w:rsidRDefault="00D47F6E" w:rsidP="00D47F6E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Opóźnienia we wpływie kolejnych transz płatności</w:t>
            </w:r>
          </w:p>
        </w:tc>
        <w:tc>
          <w:tcPr>
            <w:tcW w:w="1980" w:type="dxa"/>
          </w:tcPr>
          <w:p w14:paraId="24FDD735" w14:textId="4CA63FD1" w:rsidR="00D47F6E" w:rsidRPr="000036D6" w:rsidRDefault="00D47F6E" w:rsidP="00D47F6E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Średnia</w:t>
            </w:r>
          </w:p>
        </w:tc>
        <w:tc>
          <w:tcPr>
            <w:tcW w:w="1580" w:type="dxa"/>
          </w:tcPr>
          <w:p w14:paraId="3935C02E" w14:textId="20EB136A" w:rsidR="00D47F6E" w:rsidRPr="000036D6" w:rsidRDefault="00D47F6E" w:rsidP="00D47F6E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hAnsi="Arial" w:cs="Arial"/>
                <w:sz w:val="20"/>
                <w:szCs w:val="20"/>
                <w:lang w:val="pl-PL"/>
              </w:rPr>
              <w:t>Niskie</w:t>
            </w:r>
          </w:p>
        </w:tc>
        <w:tc>
          <w:tcPr>
            <w:tcW w:w="3778" w:type="dxa"/>
          </w:tcPr>
          <w:p w14:paraId="75547EDB" w14:textId="0A9A48F7" w:rsidR="00D47F6E" w:rsidRPr="000036D6" w:rsidRDefault="006F0A7D" w:rsidP="00F61A09">
            <w:pPr>
              <w:pStyle w:val="TableParagraph"/>
              <w:tabs>
                <w:tab w:val="left" w:pos="214"/>
              </w:tabs>
              <w:spacing w:line="242" w:lineRule="auto"/>
              <w:ind w:right="327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1. Podejmowane działania zarządcze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="00D47F6E"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Zatrudnienie odpowiednich kadr do rozliczania projektu i przygotowywania wniosków o płatność w systemie projektu,</w:t>
            </w:r>
          </w:p>
          <w:p w14:paraId="45937DFC" w14:textId="77777777" w:rsidR="00D47F6E" w:rsidRPr="000036D6" w:rsidRDefault="00D47F6E" w:rsidP="00F61A09">
            <w:pPr>
              <w:pStyle w:val="TableParagraph"/>
              <w:tabs>
                <w:tab w:val="left" w:pos="214"/>
              </w:tabs>
              <w:spacing w:before="1" w:line="242" w:lineRule="auto"/>
              <w:ind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Systematyczne monitorowanie postępu rzeczowego i czasowego,</w:t>
            </w:r>
          </w:p>
          <w:p w14:paraId="46551213" w14:textId="77777777" w:rsidR="00D47F6E" w:rsidRPr="000036D6" w:rsidRDefault="00D47F6E" w:rsidP="00F61A09">
            <w:pPr>
              <w:pStyle w:val="TableParagraph"/>
              <w:tabs>
                <w:tab w:val="left" w:pos="214"/>
              </w:tabs>
              <w:spacing w:before="0" w:line="242" w:lineRule="auto"/>
              <w:ind w:right="156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Precyzyjne i poprawne przygotowywanie procedur przetargowych,</w:t>
            </w:r>
          </w:p>
          <w:p w14:paraId="655B89F2" w14:textId="77777777" w:rsidR="00D47F6E" w:rsidRDefault="00D47F6E" w:rsidP="00D47F6E">
            <w:pPr>
              <w:pStyle w:val="TableParagraph"/>
              <w:spacing w:line="242" w:lineRule="auto"/>
              <w:ind w:right="233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Przestrzeganie procedur związanych z zarządzaniem finansowym projektem.</w:t>
            </w:r>
          </w:p>
          <w:p w14:paraId="620D971C" w14:textId="36886CC4" w:rsidR="001F0953" w:rsidRDefault="00AD06C0" w:rsidP="001F0953">
            <w:pPr>
              <w:pStyle w:val="TableParagraph"/>
              <w:spacing w:line="242" w:lineRule="auto"/>
              <w:ind w:right="23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="001F0953" w:rsidRPr="001F0953">
              <w:rPr>
                <w:rFonts w:ascii="Arial" w:hAnsi="Arial" w:cs="Arial"/>
                <w:sz w:val="20"/>
                <w:szCs w:val="20"/>
              </w:rPr>
              <w:t>Spodziewane</w:t>
            </w:r>
            <w:proofErr w:type="spellEnd"/>
            <w:r w:rsidR="001F0953" w:rsidRPr="001F0953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1F0953" w:rsidRPr="001F0953">
              <w:rPr>
                <w:rFonts w:ascii="Arial" w:hAnsi="Arial" w:cs="Arial"/>
                <w:sz w:val="20"/>
                <w:szCs w:val="20"/>
              </w:rPr>
              <w:t>faktyczne</w:t>
            </w:r>
            <w:proofErr w:type="spellEnd"/>
            <w:r w:rsidR="001F0953" w:rsidRPr="001F09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F0953" w:rsidRPr="001F0953">
              <w:rPr>
                <w:rFonts w:ascii="Arial" w:hAnsi="Arial" w:cs="Arial"/>
                <w:sz w:val="20"/>
                <w:szCs w:val="20"/>
              </w:rPr>
              <w:t>efekty</w:t>
            </w:r>
            <w:proofErr w:type="spellEnd"/>
            <w:r w:rsidR="001F0953" w:rsidRPr="001F095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6C3A2C5" w14:textId="27D24BDC" w:rsidR="001F0953" w:rsidRPr="001F0953" w:rsidRDefault="001F0953" w:rsidP="001F0953">
            <w:pPr>
              <w:pStyle w:val="TableParagraph"/>
              <w:spacing w:line="242" w:lineRule="auto"/>
              <w:ind w:right="233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Wpłaty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zaliczek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spodziewanych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terminach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zgodnie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harmonogramem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płatności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E1A79D4" w14:textId="41462E21" w:rsidR="001F0953" w:rsidRPr="000036D6" w:rsidRDefault="00656048" w:rsidP="008C16FF">
            <w:pPr>
              <w:pStyle w:val="TableParagraph"/>
              <w:spacing w:line="242" w:lineRule="auto"/>
              <w:ind w:left="0" w:right="233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3. </w:t>
            </w:r>
            <w:r w:rsidR="001F0953" w:rsidRPr="001F0953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Czy nastąpiła zmiana: nie</w:t>
            </w: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 dotyczy</w:t>
            </w:r>
            <w:r w:rsidR="001F0953" w:rsidRPr="001F0953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.</w:t>
            </w:r>
          </w:p>
        </w:tc>
      </w:tr>
      <w:tr w:rsidR="00D47F6E" w:rsidRPr="000036D6" w14:paraId="0C553EA9" w14:textId="77777777" w:rsidTr="11F2B1B4">
        <w:trPr>
          <w:trHeight w:val="923"/>
        </w:trPr>
        <w:tc>
          <w:tcPr>
            <w:tcW w:w="2180" w:type="dxa"/>
          </w:tcPr>
          <w:p w14:paraId="37C5B45E" w14:textId="211B0BA8" w:rsidR="00D47F6E" w:rsidRPr="000036D6" w:rsidRDefault="667A2B35" w:rsidP="008705F9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EastAsia" w:hAnsi="Arial" w:cs="Arial"/>
                <w:sz w:val="20"/>
                <w:szCs w:val="20"/>
                <w:lang w:val="pl-PL"/>
              </w:rPr>
            </w:pPr>
            <w:r w:rsidRPr="11F2B1B4">
              <w:rPr>
                <w:rFonts w:ascii="Arial" w:eastAsiaTheme="minorEastAsia" w:hAnsi="Arial" w:cs="Arial"/>
                <w:sz w:val="20"/>
                <w:szCs w:val="20"/>
                <w:lang w:val="pl-PL"/>
              </w:rPr>
              <w:t>Awaryjność sprzętu</w:t>
            </w:r>
          </w:p>
        </w:tc>
        <w:tc>
          <w:tcPr>
            <w:tcW w:w="1980" w:type="dxa"/>
          </w:tcPr>
          <w:p w14:paraId="36A544DA" w14:textId="259B0247" w:rsidR="00D47F6E" w:rsidRPr="000036D6" w:rsidRDefault="667A2B35" w:rsidP="008705F9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EastAsia" w:hAnsi="Arial" w:cs="Arial"/>
                <w:sz w:val="20"/>
                <w:szCs w:val="20"/>
                <w:lang w:val="pl-PL"/>
              </w:rPr>
            </w:pPr>
            <w:r w:rsidRPr="11F2B1B4">
              <w:rPr>
                <w:rFonts w:ascii="Arial" w:eastAsiaTheme="minorEastAsia" w:hAnsi="Arial" w:cs="Arial"/>
                <w:sz w:val="20"/>
                <w:szCs w:val="20"/>
                <w:lang w:val="pl-PL"/>
              </w:rPr>
              <w:t>Duża</w:t>
            </w:r>
          </w:p>
        </w:tc>
        <w:tc>
          <w:tcPr>
            <w:tcW w:w="1580" w:type="dxa"/>
          </w:tcPr>
          <w:p w14:paraId="7D4F3CB4" w14:textId="0C201EBD" w:rsidR="00D47F6E" w:rsidRPr="000036D6" w:rsidRDefault="008705F9" w:rsidP="008705F9">
            <w:pPr>
              <w:pStyle w:val="TableParagraph"/>
              <w:tabs>
                <w:tab w:val="left" w:pos="214"/>
              </w:tabs>
              <w:spacing w:line="242" w:lineRule="auto"/>
              <w:ind w:left="-36"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 </w:t>
            </w:r>
            <w:r w:rsidR="00D47F6E"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Niskie</w:t>
            </w:r>
          </w:p>
        </w:tc>
        <w:tc>
          <w:tcPr>
            <w:tcW w:w="3778" w:type="dxa"/>
          </w:tcPr>
          <w:p w14:paraId="40B5CD01" w14:textId="7D1D1F94" w:rsidR="00D47F6E" w:rsidRDefault="006F0A7D" w:rsidP="008705F9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1. Podejmowane działania zarządcze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="00D47F6E"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Z uwagi na te uwarunkowania, parametry urządzeń w projekcie MNW są dobrane pod kątem wytrzymałości i niezawodności w opisanych warunkach. Przy zakupie nowego sprzętu zawarte również w umowach odpowiednio długie zapisy gwarancyjne.</w:t>
            </w:r>
          </w:p>
          <w:p w14:paraId="7D706D32" w14:textId="2F2DD677" w:rsidR="001F0953" w:rsidRDefault="00AD06C0" w:rsidP="001F0953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="001F0953" w:rsidRPr="001F0953">
              <w:rPr>
                <w:rFonts w:ascii="Arial" w:hAnsi="Arial" w:cs="Arial"/>
                <w:sz w:val="20"/>
                <w:szCs w:val="20"/>
              </w:rPr>
              <w:t>Spodziewane</w:t>
            </w:r>
            <w:proofErr w:type="spellEnd"/>
            <w:r w:rsidR="001F0953" w:rsidRPr="001F0953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1F0953" w:rsidRPr="001F0953">
              <w:rPr>
                <w:rFonts w:ascii="Arial" w:hAnsi="Arial" w:cs="Arial"/>
                <w:sz w:val="20"/>
                <w:szCs w:val="20"/>
              </w:rPr>
              <w:t>faktyczne</w:t>
            </w:r>
            <w:proofErr w:type="spellEnd"/>
            <w:r w:rsidR="001F0953" w:rsidRPr="001F09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F0953" w:rsidRPr="001F0953">
              <w:rPr>
                <w:rFonts w:ascii="Arial" w:hAnsi="Arial" w:cs="Arial"/>
                <w:sz w:val="20"/>
                <w:szCs w:val="20"/>
              </w:rPr>
              <w:t>efekty</w:t>
            </w:r>
            <w:proofErr w:type="spellEnd"/>
            <w:r w:rsidR="001F0953" w:rsidRPr="001F095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339A90C" w14:textId="2E565A9A" w:rsidR="001F0953" w:rsidRPr="001F0953" w:rsidRDefault="001F0953" w:rsidP="001F0953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Szybka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sprawna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obsługa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ewentualnych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awarii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sprzęcie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3D8B99A" w14:textId="6DAE235D" w:rsidR="001F0953" w:rsidRPr="000036D6" w:rsidRDefault="00656048" w:rsidP="001F0953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3. </w:t>
            </w:r>
            <w:r w:rsidR="001F0953" w:rsidRPr="001F0953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Czy nastąpiła zmiana: nie</w:t>
            </w: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 dotyczy</w:t>
            </w:r>
            <w:r w:rsidR="001F0953" w:rsidRPr="001F0953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.</w:t>
            </w:r>
          </w:p>
        </w:tc>
      </w:tr>
      <w:tr w:rsidR="00D47F6E" w:rsidRPr="000036D6" w14:paraId="4EB809AC" w14:textId="77777777" w:rsidTr="11F2B1B4">
        <w:trPr>
          <w:trHeight w:val="923"/>
        </w:trPr>
        <w:tc>
          <w:tcPr>
            <w:tcW w:w="2180" w:type="dxa"/>
          </w:tcPr>
          <w:p w14:paraId="6CE8E37C" w14:textId="5C59AFA9" w:rsidR="00D47F6E" w:rsidRPr="000036D6" w:rsidRDefault="00D47F6E" w:rsidP="008705F9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Brak możliwości zatrudnienia osób o odpowiednich kompetencjach</w:t>
            </w:r>
          </w:p>
        </w:tc>
        <w:tc>
          <w:tcPr>
            <w:tcW w:w="1980" w:type="dxa"/>
          </w:tcPr>
          <w:p w14:paraId="3D6BEB48" w14:textId="77B4DA15" w:rsidR="00D47F6E" w:rsidRPr="000036D6" w:rsidRDefault="00D47F6E" w:rsidP="008705F9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Średnia</w:t>
            </w:r>
          </w:p>
        </w:tc>
        <w:tc>
          <w:tcPr>
            <w:tcW w:w="1580" w:type="dxa"/>
          </w:tcPr>
          <w:p w14:paraId="702DFDE6" w14:textId="701F42D9" w:rsidR="00D47F6E" w:rsidRPr="000036D6" w:rsidRDefault="00D47F6E" w:rsidP="008705F9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Niskie</w:t>
            </w:r>
          </w:p>
        </w:tc>
        <w:tc>
          <w:tcPr>
            <w:tcW w:w="3778" w:type="dxa"/>
          </w:tcPr>
          <w:p w14:paraId="125D2DF3" w14:textId="44B9F703" w:rsidR="00D47F6E" w:rsidRDefault="006F0A7D" w:rsidP="008705F9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1. Podejmowane działania zarządcze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 w:rsidR="00D47F6E"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Założone stawki wynagrodzenia są konkurencyjne na rynku instytucji kulturalnych co powinno przyciągnąć osoby o odpowiednich kwalifikacjach</w:t>
            </w:r>
          </w:p>
          <w:p w14:paraId="4387AC92" w14:textId="0A9A5AD8" w:rsidR="001F0953" w:rsidRDefault="00AD06C0" w:rsidP="001F0953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="001F0953" w:rsidRPr="001F0953">
              <w:rPr>
                <w:rFonts w:ascii="Arial" w:hAnsi="Arial" w:cs="Arial"/>
                <w:sz w:val="20"/>
                <w:szCs w:val="20"/>
              </w:rPr>
              <w:t>Spodziewane</w:t>
            </w:r>
            <w:proofErr w:type="spellEnd"/>
            <w:r w:rsidR="001F0953" w:rsidRPr="001F0953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1F0953" w:rsidRPr="001F0953">
              <w:rPr>
                <w:rFonts w:ascii="Arial" w:hAnsi="Arial" w:cs="Arial"/>
                <w:sz w:val="20"/>
                <w:szCs w:val="20"/>
              </w:rPr>
              <w:t>faktyczne</w:t>
            </w:r>
            <w:proofErr w:type="spellEnd"/>
            <w:r w:rsidR="001F0953" w:rsidRPr="001F09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F0953" w:rsidRPr="001F0953">
              <w:rPr>
                <w:rFonts w:ascii="Arial" w:hAnsi="Arial" w:cs="Arial"/>
                <w:sz w:val="20"/>
                <w:szCs w:val="20"/>
              </w:rPr>
              <w:t>efekty</w:t>
            </w:r>
            <w:proofErr w:type="spellEnd"/>
            <w:r w:rsidR="001F0953" w:rsidRPr="001F095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C097435" w14:textId="343A7E18" w:rsidR="001F0953" w:rsidRPr="001F0953" w:rsidRDefault="001F0953" w:rsidP="001F0953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Zatrudnienie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personelu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spełniającego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nasze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oczekiwania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względem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realizacji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harmonogramu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projektu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F724B1B" w14:textId="545CD39D" w:rsidR="001F0953" w:rsidRPr="000036D6" w:rsidRDefault="00656048" w:rsidP="001F0953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3. </w:t>
            </w:r>
            <w:r w:rsidR="001F0953" w:rsidRPr="001F0953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Czy nastąpiła zmiana: nie</w:t>
            </w: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 dotyczy</w:t>
            </w:r>
            <w:r w:rsidR="001F0953" w:rsidRPr="001F0953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.</w:t>
            </w:r>
          </w:p>
        </w:tc>
      </w:tr>
      <w:tr w:rsidR="00D47F6E" w:rsidRPr="000036D6" w14:paraId="1398678B" w14:textId="77777777" w:rsidTr="11F2B1B4">
        <w:trPr>
          <w:trHeight w:val="923"/>
        </w:trPr>
        <w:tc>
          <w:tcPr>
            <w:tcW w:w="2180" w:type="dxa"/>
          </w:tcPr>
          <w:p w14:paraId="508F2D88" w14:textId="09CD5759" w:rsidR="00D47F6E" w:rsidRPr="000036D6" w:rsidRDefault="00D47F6E" w:rsidP="008705F9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lastRenderedPageBreak/>
              <w:t>Brak wystarczających zasobów kadrowych do realizacji projektu</w:t>
            </w:r>
          </w:p>
        </w:tc>
        <w:tc>
          <w:tcPr>
            <w:tcW w:w="1980" w:type="dxa"/>
          </w:tcPr>
          <w:p w14:paraId="1FD2A57B" w14:textId="259CA3B0" w:rsidR="00D47F6E" w:rsidRPr="000036D6" w:rsidRDefault="00D47F6E" w:rsidP="008705F9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Średnia</w:t>
            </w:r>
          </w:p>
        </w:tc>
        <w:tc>
          <w:tcPr>
            <w:tcW w:w="1580" w:type="dxa"/>
          </w:tcPr>
          <w:p w14:paraId="6F2328D0" w14:textId="05404CD1" w:rsidR="00D47F6E" w:rsidRPr="000036D6" w:rsidRDefault="00D47F6E" w:rsidP="008705F9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Niskie</w:t>
            </w:r>
          </w:p>
        </w:tc>
        <w:tc>
          <w:tcPr>
            <w:tcW w:w="3778" w:type="dxa"/>
          </w:tcPr>
          <w:p w14:paraId="11C4511A" w14:textId="77777777" w:rsidR="00D47F6E" w:rsidRDefault="00D47F6E" w:rsidP="008705F9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dobra organizacja pracy tak by maksymalnie wykorzystać specjalistów w MNW, którzy sprawdzili się już w poprzednich projektach digitalizacyjnych</w:t>
            </w:r>
          </w:p>
          <w:p w14:paraId="243D081D" w14:textId="0868A38B" w:rsidR="001F0953" w:rsidRDefault="00AD06C0" w:rsidP="001F0953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="001F0953" w:rsidRPr="001F0953">
              <w:rPr>
                <w:rFonts w:ascii="Arial" w:hAnsi="Arial" w:cs="Arial"/>
                <w:sz w:val="20"/>
                <w:szCs w:val="20"/>
              </w:rPr>
              <w:t>Spodziewane</w:t>
            </w:r>
            <w:proofErr w:type="spellEnd"/>
            <w:r w:rsidR="001F0953" w:rsidRPr="001F0953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1F0953" w:rsidRPr="001F0953">
              <w:rPr>
                <w:rFonts w:ascii="Arial" w:hAnsi="Arial" w:cs="Arial"/>
                <w:sz w:val="20"/>
                <w:szCs w:val="20"/>
              </w:rPr>
              <w:t>faktyczne</w:t>
            </w:r>
            <w:proofErr w:type="spellEnd"/>
            <w:r w:rsidR="001F0953" w:rsidRPr="001F09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F0953" w:rsidRPr="001F0953">
              <w:rPr>
                <w:rFonts w:ascii="Arial" w:hAnsi="Arial" w:cs="Arial"/>
                <w:sz w:val="20"/>
                <w:szCs w:val="20"/>
              </w:rPr>
              <w:t>efekty</w:t>
            </w:r>
            <w:proofErr w:type="spellEnd"/>
            <w:r w:rsidR="001F0953" w:rsidRPr="001F095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8BFD6C9" w14:textId="77777777" w:rsidR="001F0953" w:rsidRPr="001F0953" w:rsidRDefault="001F0953" w:rsidP="001F0953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Zatrudnienie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personelu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spełniającego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nasze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oczekiwania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względem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realizacji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harmonogramu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projektu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2E19831" w14:textId="3AAFF9BD" w:rsidR="001F0953" w:rsidRPr="000036D6" w:rsidRDefault="00656048" w:rsidP="001F0953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3. </w:t>
            </w:r>
            <w:r w:rsidR="001F0953" w:rsidRPr="001F0953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Czy nastąpiła zmiana: nie</w:t>
            </w: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 dotyczy</w:t>
            </w:r>
            <w:r w:rsidR="001F0953" w:rsidRPr="001F0953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.</w:t>
            </w:r>
          </w:p>
        </w:tc>
      </w:tr>
      <w:tr w:rsidR="00D47F6E" w:rsidRPr="000036D6" w14:paraId="691D041D" w14:textId="77777777" w:rsidTr="11F2B1B4">
        <w:trPr>
          <w:trHeight w:val="923"/>
        </w:trPr>
        <w:tc>
          <w:tcPr>
            <w:tcW w:w="2180" w:type="dxa"/>
          </w:tcPr>
          <w:p w14:paraId="727A39F9" w14:textId="45F0F5C0" w:rsidR="00D47F6E" w:rsidRPr="000036D6" w:rsidRDefault="00D47F6E" w:rsidP="008C16FF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Przekroczenie harmonogramu realizacji projektu</w:t>
            </w:r>
          </w:p>
        </w:tc>
        <w:tc>
          <w:tcPr>
            <w:tcW w:w="1980" w:type="dxa"/>
          </w:tcPr>
          <w:p w14:paraId="560F038F" w14:textId="48109726" w:rsidR="00D47F6E" w:rsidRPr="000036D6" w:rsidRDefault="00D47F6E" w:rsidP="008705F9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Duża</w:t>
            </w:r>
          </w:p>
        </w:tc>
        <w:tc>
          <w:tcPr>
            <w:tcW w:w="1580" w:type="dxa"/>
          </w:tcPr>
          <w:p w14:paraId="190879C4" w14:textId="3F8362D3" w:rsidR="00D47F6E" w:rsidRPr="000036D6" w:rsidRDefault="00D47F6E" w:rsidP="008705F9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Niskie</w:t>
            </w:r>
          </w:p>
        </w:tc>
        <w:tc>
          <w:tcPr>
            <w:tcW w:w="3778" w:type="dxa"/>
          </w:tcPr>
          <w:p w14:paraId="6ACA48C2" w14:textId="5162B7A1" w:rsidR="00D47F6E" w:rsidRDefault="006F0A7D" w:rsidP="008705F9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1. Podejmowane działania zarządcze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S</w:t>
            </w:r>
            <w:r w:rsidR="00D47F6E"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tałe monitorowanie postępów w projekcie</w:t>
            </w:r>
          </w:p>
          <w:p w14:paraId="0E40FA45" w14:textId="05C2521F" w:rsidR="001F0953" w:rsidRDefault="00AD06C0" w:rsidP="001F0953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="001F0953" w:rsidRPr="001F0953">
              <w:rPr>
                <w:rFonts w:ascii="Arial" w:hAnsi="Arial" w:cs="Arial"/>
                <w:sz w:val="20"/>
                <w:szCs w:val="20"/>
              </w:rPr>
              <w:t>Spodziewane</w:t>
            </w:r>
            <w:proofErr w:type="spellEnd"/>
            <w:r w:rsidR="001F0953" w:rsidRPr="001F0953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1F0953" w:rsidRPr="001F0953">
              <w:rPr>
                <w:rFonts w:ascii="Arial" w:hAnsi="Arial" w:cs="Arial"/>
                <w:sz w:val="20"/>
                <w:szCs w:val="20"/>
              </w:rPr>
              <w:t>faktyczne</w:t>
            </w:r>
            <w:proofErr w:type="spellEnd"/>
            <w:r w:rsidR="001F0953" w:rsidRPr="001F09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F0953" w:rsidRPr="001F0953">
              <w:rPr>
                <w:rFonts w:ascii="Arial" w:hAnsi="Arial" w:cs="Arial"/>
                <w:sz w:val="20"/>
                <w:szCs w:val="20"/>
              </w:rPr>
              <w:t>efekty</w:t>
            </w:r>
            <w:proofErr w:type="spellEnd"/>
            <w:r w:rsidR="001F0953" w:rsidRPr="001F095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7CADBE" w14:textId="1F60A301" w:rsidR="001F0953" w:rsidRPr="001F0953" w:rsidRDefault="001F0953" w:rsidP="001F0953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Postęp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projektu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zgodnie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założonym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harmonogramem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5340E7F" w14:textId="43BA5663" w:rsidR="001F0953" w:rsidRPr="000036D6" w:rsidRDefault="00656048" w:rsidP="001F0953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3. </w:t>
            </w:r>
            <w:r w:rsidR="001F0953" w:rsidRPr="001F0953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Czy nastąpiła zmiana: nie</w:t>
            </w: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 dotyczy</w:t>
            </w:r>
            <w:r w:rsidR="001F0953" w:rsidRPr="001F0953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.</w:t>
            </w:r>
          </w:p>
        </w:tc>
      </w:tr>
      <w:tr w:rsidR="00D47F6E" w:rsidRPr="000036D6" w14:paraId="0CE87187" w14:textId="77777777" w:rsidTr="11F2B1B4">
        <w:trPr>
          <w:trHeight w:val="923"/>
        </w:trPr>
        <w:tc>
          <w:tcPr>
            <w:tcW w:w="2180" w:type="dxa"/>
          </w:tcPr>
          <w:p w14:paraId="306F5BA5" w14:textId="444D3383" w:rsidR="00D47F6E" w:rsidRPr="000036D6" w:rsidRDefault="00D47F6E" w:rsidP="008C16FF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Nieosiągnięcie wskaźników produktu oraz celu projektu</w:t>
            </w:r>
          </w:p>
        </w:tc>
        <w:tc>
          <w:tcPr>
            <w:tcW w:w="1980" w:type="dxa"/>
          </w:tcPr>
          <w:p w14:paraId="3B1B882E" w14:textId="60BDF11E" w:rsidR="00D47F6E" w:rsidRPr="000036D6" w:rsidRDefault="00D47F6E" w:rsidP="008705F9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Duża</w:t>
            </w:r>
          </w:p>
        </w:tc>
        <w:tc>
          <w:tcPr>
            <w:tcW w:w="1580" w:type="dxa"/>
          </w:tcPr>
          <w:p w14:paraId="2A44323E" w14:textId="71D80581" w:rsidR="00D47F6E" w:rsidRPr="000036D6" w:rsidRDefault="00D47F6E" w:rsidP="008705F9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Znikome</w:t>
            </w:r>
          </w:p>
        </w:tc>
        <w:tc>
          <w:tcPr>
            <w:tcW w:w="3778" w:type="dxa"/>
          </w:tcPr>
          <w:p w14:paraId="5FFBD72E" w14:textId="532B7A7F" w:rsidR="00D47F6E" w:rsidRDefault="006F0A7D" w:rsidP="008705F9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1. Podejmowane działania zarządcze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S</w:t>
            </w:r>
            <w:r w:rsidR="00D47F6E"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tałe monitorowanie postępów w projekcie</w:t>
            </w:r>
          </w:p>
          <w:p w14:paraId="5B7AF87E" w14:textId="5CDD1375" w:rsidR="001F0953" w:rsidRDefault="00AD06C0" w:rsidP="001F0953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="001F0953" w:rsidRPr="001F0953">
              <w:rPr>
                <w:rFonts w:ascii="Arial" w:hAnsi="Arial" w:cs="Arial"/>
                <w:sz w:val="20"/>
                <w:szCs w:val="20"/>
              </w:rPr>
              <w:t>Spodziewane</w:t>
            </w:r>
            <w:proofErr w:type="spellEnd"/>
            <w:r w:rsidR="001F0953" w:rsidRPr="001F0953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1F0953" w:rsidRPr="001F0953">
              <w:rPr>
                <w:rFonts w:ascii="Arial" w:hAnsi="Arial" w:cs="Arial"/>
                <w:sz w:val="20"/>
                <w:szCs w:val="20"/>
              </w:rPr>
              <w:t>faktyczne</w:t>
            </w:r>
            <w:proofErr w:type="spellEnd"/>
            <w:r w:rsidR="001F0953" w:rsidRPr="001F095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F0953" w:rsidRPr="001F0953">
              <w:rPr>
                <w:rFonts w:ascii="Arial" w:hAnsi="Arial" w:cs="Arial"/>
                <w:sz w:val="20"/>
                <w:szCs w:val="20"/>
              </w:rPr>
              <w:t>efekty</w:t>
            </w:r>
            <w:proofErr w:type="spellEnd"/>
            <w:r w:rsidR="001F0953" w:rsidRPr="001F095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79BF27C" w14:textId="77777777" w:rsidR="001F0953" w:rsidRPr="001F0953" w:rsidRDefault="001F0953" w:rsidP="001F0953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Postęp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projektu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zgodnie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założonym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harmonogramem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5482CB9" w14:textId="4EB8A444" w:rsidR="001F0953" w:rsidRPr="000036D6" w:rsidRDefault="00656048" w:rsidP="001F0953">
            <w:pPr>
              <w:pStyle w:val="TableParagraph"/>
              <w:tabs>
                <w:tab w:val="left" w:pos="214"/>
              </w:tabs>
              <w:spacing w:line="242" w:lineRule="auto"/>
              <w:ind w:right="228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3. </w:t>
            </w:r>
            <w:r w:rsidR="001F0953" w:rsidRPr="001F0953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Czy nastąpiła zmiana: nie</w:t>
            </w: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 dotyczy</w:t>
            </w:r>
            <w:r w:rsidR="001F0953" w:rsidRPr="001F0953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.</w:t>
            </w:r>
          </w:p>
        </w:tc>
      </w:tr>
    </w:tbl>
    <w:p w14:paraId="11A0FE92" w14:textId="77777777" w:rsidR="00880936" w:rsidRPr="0052109D" w:rsidRDefault="00880936" w:rsidP="00F25348">
      <w:pPr>
        <w:spacing w:after="120"/>
        <w:rPr>
          <w:rFonts w:ascii="Arial" w:hAnsi="Arial" w:cs="Arial"/>
          <w:b/>
          <w:sz w:val="20"/>
          <w:szCs w:val="20"/>
        </w:rPr>
      </w:pPr>
    </w:p>
    <w:p w14:paraId="7BB64F32" w14:textId="1C091AF7" w:rsidR="00CF2E64" w:rsidRPr="0052109D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52109D">
        <w:rPr>
          <w:rFonts w:ascii="Arial" w:hAnsi="Arial" w:cs="Arial"/>
          <w:b/>
          <w:sz w:val="20"/>
          <w:szCs w:val="20"/>
        </w:rPr>
        <w:t>Ryzyka wpływające na utrzymanie efektów projektu</w:t>
      </w:r>
    </w:p>
    <w:tbl>
      <w:tblPr>
        <w:tblStyle w:val="TableNormal"/>
        <w:tblW w:w="9518" w:type="dxa"/>
        <w:tblInd w:w="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0"/>
        <w:gridCol w:w="1980"/>
        <w:gridCol w:w="1580"/>
        <w:gridCol w:w="3778"/>
      </w:tblGrid>
      <w:tr w:rsidR="0052109D" w:rsidRPr="0052109D" w14:paraId="3C744F86" w14:textId="77777777" w:rsidTr="0052109D">
        <w:trPr>
          <w:trHeight w:val="1298"/>
        </w:trPr>
        <w:tc>
          <w:tcPr>
            <w:tcW w:w="2180" w:type="dxa"/>
            <w:shd w:val="clear" w:color="auto" w:fill="E0E0E0"/>
            <w:vAlign w:val="center"/>
          </w:tcPr>
          <w:p w14:paraId="6EAD8440" w14:textId="77777777" w:rsidR="0052109D" w:rsidRPr="0052109D" w:rsidRDefault="0052109D" w:rsidP="0052109D">
            <w:pPr>
              <w:spacing w:after="12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52109D">
              <w:rPr>
                <w:rFonts w:ascii="Arial" w:hAnsi="Arial" w:cs="Arial"/>
                <w:b/>
                <w:sz w:val="20"/>
                <w:szCs w:val="20"/>
                <w:lang w:val="pl-PL"/>
              </w:rPr>
              <w:t>Nazwa ryzyka</w:t>
            </w:r>
          </w:p>
        </w:tc>
        <w:tc>
          <w:tcPr>
            <w:tcW w:w="1980" w:type="dxa"/>
            <w:shd w:val="clear" w:color="auto" w:fill="E0E0E0"/>
            <w:vAlign w:val="center"/>
          </w:tcPr>
          <w:p w14:paraId="11B78815" w14:textId="77777777" w:rsidR="0052109D" w:rsidRPr="0052109D" w:rsidRDefault="0052109D" w:rsidP="0052109D">
            <w:pPr>
              <w:spacing w:after="12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52109D">
              <w:rPr>
                <w:rFonts w:ascii="Arial" w:hAnsi="Arial" w:cs="Arial"/>
                <w:b/>
                <w:sz w:val="20"/>
                <w:szCs w:val="20"/>
                <w:lang w:val="pl-PL"/>
              </w:rPr>
              <w:t>Siła oddziaływania</w:t>
            </w:r>
          </w:p>
        </w:tc>
        <w:tc>
          <w:tcPr>
            <w:tcW w:w="1580" w:type="dxa"/>
            <w:shd w:val="clear" w:color="auto" w:fill="E0E0E0"/>
            <w:vAlign w:val="center"/>
          </w:tcPr>
          <w:p w14:paraId="48EC58C8" w14:textId="07A832A6" w:rsidR="0052109D" w:rsidRPr="0052109D" w:rsidRDefault="0052109D" w:rsidP="0052109D">
            <w:pPr>
              <w:spacing w:after="12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52109D">
              <w:rPr>
                <w:rFonts w:ascii="Arial" w:hAnsi="Arial" w:cs="Arial"/>
                <w:b/>
                <w:sz w:val="20"/>
                <w:szCs w:val="20"/>
                <w:lang w:val="pl-PL"/>
              </w:rPr>
              <w:t>Prawdopodobieństwo wystąpienia ryzyka</w:t>
            </w:r>
          </w:p>
        </w:tc>
        <w:tc>
          <w:tcPr>
            <w:tcW w:w="3778" w:type="dxa"/>
            <w:shd w:val="clear" w:color="auto" w:fill="E0E0E0"/>
            <w:vAlign w:val="center"/>
          </w:tcPr>
          <w:p w14:paraId="2E16D19D" w14:textId="77777777" w:rsidR="0052109D" w:rsidRPr="0052109D" w:rsidRDefault="0052109D" w:rsidP="0052109D">
            <w:pPr>
              <w:spacing w:after="12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52109D">
              <w:rPr>
                <w:rFonts w:ascii="Arial" w:hAnsi="Arial" w:cs="Arial"/>
                <w:b/>
                <w:sz w:val="20"/>
                <w:szCs w:val="20"/>
                <w:lang w:val="pl-PL"/>
              </w:rPr>
              <w:t>Sposób zarzadzania ryzykiem</w:t>
            </w:r>
          </w:p>
        </w:tc>
      </w:tr>
      <w:tr w:rsidR="0052109D" w:rsidRPr="0052109D" w14:paraId="45424D52" w14:textId="77777777" w:rsidTr="0052109D">
        <w:trPr>
          <w:trHeight w:val="2048"/>
        </w:trPr>
        <w:tc>
          <w:tcPr>
            <w:tcW w:w="2180" w:type="dxa"/>
          </w:tcPr>
          <w:p w14:paraId="551B9933" w14:textId="77777777" w:rsidR="0052109D" w:rsidRPr="000036D6" w:rsidRDefault="0052109D" w:rsidP="008705F9">
            <w:pPr>
              <w:pStyle w:val="TableParagraph"/>
              <w:tabs>
                <w:tab w:val="left" w:pos="214"/>
              </w:tabs>
              <w:spacing w:line="242" w:lineRule="auto"/>
              <w:ind w:right="327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Postęp technologiczny</w:t>
            </w:r>
          </w:p>
        </w:tc>
        <w:tc>
          <w:tcPr>
            <w:tcW w:w="1980" w:type="dxa"/>
          </w:tcPr>
          <w:p w14:paraId="1ED12B59" w14:textId="77777777" w:rsidR="0052109D" w:rsidRPr="000036D6" w:rsidRDefault="0052109D" w:rsidP="008705F9">
            <w:pPr>
              <w:pStyle w:val="TableParagraph"/>
              <w:tabs>
                <w:tab w:val="left" w:pos="214"/>
              </w:tabs>
              <w:ind w:right="327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Duża</w:t>
            </w:r>
          </w:p>
        </w:tc>
        <w:tc>
          <w:tcPr>
            <w:tcW w:w="1580" w:type="dxa"/>
          </w:tcPr>
          <w:p w14:paraId="5978A56F" w14:textId="77777777" w:rsidR="0052109D" w:rsidRPr="000036D6" w:rsidRDefault="0052109D" w:rsidP="008705F9">
            <w:pPr>
              <w:pStyle w:val="TableParagraph"/>
              <w:tabs>
                <w:tab w:val="left" w:pos="214"/>
              </w:tabs>
              <w:ind w:right="327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Znikome</w:t>
            </w:r>
          </w:p>
        </w:tc>
        <w:tc>
          <w:tcPr>
            <w:tcW w:w="3778" w:type="dxa"/>
          </w:tcPr>
          <w:p w14:paraId="046F84B2" w14:textId="0B42C5BE" w:rsidR="006F0A7D" w:rsidRPr="000036D6" w:rsidRDefault="005A6FD1" w:rsidP="005A6FD1">
            <w:pPr>
              <w:pStyle w:val="TableParagraph"/>
              <w:tabs>
                <w:tab w:val="left" w:pos="214"/>
              </w:tabs>
              <w:spacing w:line="242" w:lineRule="auto"/>
              <w:ind w:right="327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- </w:t>
            </w:r>
            <w:r w:rsidR="0052109D"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W celu minimalizacji ryzyka będzie prowadzony bieżący monitoring wprowadzanych na rynek technologicznych usprawnień w zakresie funkcjonowania i rozwijania (skalowania) Portalu Cyfrowe MNW, Systemu Ewidencji Zbiorów MUZA MNW.</w:t>
            </w:r>
          </w:p>
        </w:tc>
      </w:tr>
      <w:tr w:rsidR="0052109D" w:rsidRPr="0052109D" w14:paraId="49AF61B8" w14:textId="77777777" w:rsidTr="0052109D">
        <w:trPr>
          <w:trHeight w:val="2611"/>
        </w:trPr>
        <w:tc>
          <w:tcPr>
            <w:tcW w:w="2180" w:type="dxa"/>
          </w:tcPr>
          <w:p w14:paraId="1B9D2685" w14:textId="77777777" w:rsidR="0052109D" w:rsidRPr="000036D6" w:rsidRDefault="0052109D" w:rsidP="008705F9">
            <w:pPr>
              <w:pStyle w:val="TableParagraph"/>
              <w:tabs>
                <w:tab w:val="left" w:pos="214"/>
              </w:tabs>
              <w:spacing w:before="1" w:line="242" w:lineRule="auto"/>
              <w:ind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Brak zakładanego poziomu zainteresowania ze strony grup docelowych </w:t>
            </w:r>
            <w:proofErr w:type="spellStart"/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zdigitalizowanymi</w:t>
            </w:r>
            <w:proofErr w:type="spellEnd"/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 zbiorami</w:t>
            </w:r>
          </w:p>
        </w:tc>
        <w:tc>
          <w:tcPr>
            <w:tcW w:w="1980" w:type="dxa"/>
          </w:tcPr>
          <w:p w14:paraId="76DB8D16" w14:textId="77777777" w:rsidR="0052109D" w:rsidRPr="000036D6" w:rsidRDefault="0052109D" w:rsidP="008705F9">
            <w:pPr>
              <w:pStyle w:val="TableParagraph"/>
              <w:tabs>
                <w:tab w:val="left" w:pos="214"/>
              </w:tabs>
              <w:spacing w:before="1"/>
              <w:ind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Mała</w:t>
            </w:r>
          </w:p>
        </w:tc>
        <w:tc>
          <w:tcPr>
            <w:tcW w:w="1580" w:type="dxa"/>
          </w:tcPr>
          <w:p w14:paraId="5FC07DDA" w14:textId="77777777" w:rsidR="0052109D" w:rsidRPr="000036D6" w:rsidRDefault="0052109D" w:rsidP="008705F9">
            <w:pPr>
              <w:pStyle w:val="TableParagraph"/>
              <w:tabs>
                <w:tab w:val="left" w:pos="214"/>
              </w:tabs>
              <w:spacing w:before="1"/>
              <w:ind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Niskie</w:t>
            </w:r>
          </w:p>
        </w:tc>
        <w:tc>
          <w:tcPr>
            <w:tcW w:w="3778" w:type="dxa"/>
          </w:tcPr>
          <w:p w14:paraId="36BEDBD5" w14:textId="308CF077" w:rsidR="0052109D" w:rsidRDefault="005A6FD1" w:rsidP="008705F9">
            <w:pPr>
              <w:pStyle w:val="TableParagraph"/>
              <w:tabs>
                <w:tab w:val="left" w:pos="214"/>
              </w:tabs>
              <w:spacing w:before="1" w:line="242" w:lineRule="auto"/>
              <w:ind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-</w:t>
            </w:r>
            <w:r w:rsidR="0052109D"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p</w:t>
            </w:r>
            <w:r w:rsidR="0052109D"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rowadzone będą działania w mediach społecznościowych budujące zainteresowanie wokół portalu MNW rozbudowanego i zasilonego w nowe zdigitalizowane obiekty</w:t>
            </w:r>
          </w:p>
          <w:p w14:paraId="76A8ED95" w14:textId="2E9D4C8A" w:rsidR="006F0A7D" w:rsidRPr="000036D6" w:rsidRDefault="005A6FD1" w:rsidP="005A6FD1">
            <w:pPr>
              <w:pStyle w:val="TableParagraph"/>
              <w:tabs>
                <w:tab w:val="left" w:pos="214"/>
              </w:tabs>
              <w:spacing w:before="1" w:line="242" w:lineRule="auto"/>
              <w:ind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- działania promujące efekty projektu prowadzone na stronie internetowej MNW</w:t>
            </w:r>
          </w:p>
        </w:tc>
      </w:tr>
      <w:tr w:rsidR="0052109D" w:rsidRPr="0052109D" w14:paraId="77EA1632" w14:textId="77777777" w:rsidTr="0052109D">
        <w:trPr>
          <w:trHeight w:val="2892"/>
        </w:trPr>
        <w:tc>
          <w:tcPr>
            <w:tcW w:w="2180" w:type="dxa"/>
          </w:tcPr>
          <w:p w14:paraId="68449B98" w14:textId="77777777" w:rsidR="0052109D" w:rsidRPr="000036D6" w:rsidRDefault="0052109D" w:rsidP="008705F9">
            <w:pPr>
              <w:pStyle w:val="TableParagraph"/>
              <w:tabs>
                <w:tab w:val="left" w:pos="214"/>
              </w:tabs>
              <w:spacing w:before="1" w:line="242" w:lineRule="auto"/>
              <w:ind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lastRenderedPageBreak/>
              <w:t>Wystąpienia awarii sprzętu w okresie trwałości projektu</w:t>
            </w:r>
          </w:p>
        </w:tc>
        <w:tc>
          <w:tcPr>
            <w:tcW w:w="1980" w:type="dxa"/>
          </w:tcPr>
          <w:p w14:paraId="2B120890" w14:textId="77777777" w:rsidR="0052109D" w:rsidRPr="000036D6" w:rsidRDefault="0052109D" w:rsidP="008705F9">
            <w:pPr>
              <w:pStyle w:val="TableParagraph"/>
              <w:tabs>
                <w:tab w:val="left" w:pos="214"/>
              </w:tabs>
              <w:spacing w:before="1"/>
              <w:ind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Średnia</w:t>
            </w:r>
          </w:p>
        </w:tc>
        <w:tc>
          <w:tcPr>
            <w:tcW w:w="1580" w:type="dxa"/>
          </w:tcPr>
          <w:p w14:paraId="6DDF36D4" w14:textId="77777777" w:rsidR="0052109D" w:rsidRPr="000036D6" w:rsidRDefault="0052109D" w:rsidP="008705F9">
            <w:pPr>
              <w:pStyle w:val="TableParagraph"/>
              <w:tabs>
                <w:tab w:val="left" w:pos="214"/>
              </w:tabs>
              <w:spacing w:before="1"/>
              <w:ind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Średnie</w:t>
            </w:r>
          </w:p>
        </w:tc>
        <w:tc>
          <w:tcPr>
            <w:tcW w:w="3778" w:type="dxa"/>
          </w:tcPr>
          <w:p w14:paraId="13C69C37" w14:textId="77985D28" w:rsidR="005A6FD1" w:rsidRDefault="005A6FD1" w:rsidP="008705F9">
            <w:pPr>
              <w:pStyle w:val="TableParagraph"/>
              <w:tabs>
                <w:tab w:val="left" w:pos="214"/>
              </w:tabs>
              <w:spacing w:before="1" w:line="242" w:lineRule="auto"/>
              <w:ind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- r</w:t>
            </w:r>
            <w:r w:rsidR="0052109D"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yzyko to jest zminimalizowane poprzez wybór takich parametrów urządzeń, które są mniej podatne na intensywną eksploatację.</w:t>
            </w:r>
          </w:p>
          <w:p w14:paraId="27475DE6" w14:textId="081BD3E9" w:rsidR="006F0A7D" w:rsidRPr="000036D6" w:rsidRDefault="005A6FD1" w:rsidP="005A6FD1">
            <w:pPr>
              <w:pStyle w:val="TableParagraph"/>
              <w:tabs>
                <w:tab w:val="left" w:pos="214"/>
              </w:tabs>
              <w:spacing w:before="1" w:line="242" w:lineRule="auto"/>
              <w:ind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- </w:t>
            </w:r>
            <w:r w:rsidR="0052109D"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zastosowano powtarzalne konfiguracje dla wszystkich istotnych urządzeń informatycznych oraz digitalizacyjnych</w:t>
            </w: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 dzięki czemu osiągamy większą redundancję jeśli chodzi o wyposażenie</w:t>
            </w:r>
          </w:p>
        </w:tc>
      </w:tr>
      <w:tr w:rsidR="0052109D" w:rsidRPr="0052109D" w14:paraId="6A525232" w14:textId="77777777" w:rsidTr="0052109D">
        <w:trPr>
          <w:trHeight w:val="2048"/>
        </w:trPr>
        <w:tc>
          <w:tcPr>
            <w:tcW w:w="2180" w:type="dxa"/>
          </w:tcPr>
          <w:p w14:paraId="6A626D9A" w14:textId="77777777" w:rsidR="0052109D" w:rsidRPr="000036D6" w:rsidRDefault="0052109D" w:rsidP="008705F9">
            <w:pPr>
              <w:pStyle w:val="TableParagraph"/>
              <w:tabs>
                <w:tab w:val="left" w:pos="214"/>
              </w:tabs>
              <w:spacing w:before="1" w:line="242" w:lineRule="auto"/>
              <w:ind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Brak możliwości zatrudnienia osób o odpowiednich kompetencjach niezbędnych do utrzymania efektów projektu</w:t>
            </w:r>
          </w:p>
        </w:tc>
        <w:tc>
          <w:tcPr>
            <w:tcW w:w="1980" w:type="dxa"/>
          </w:tcPr>
          <w:p w14:paraId="5D13AD72" w14:textId="77777777" w:rsidR="0052109D" w:rsidRPr="000036D6" w:rsidRDefault="0052109D" w:rsidP="008705F9">
            <w:pPr>
              <w:pStyle w:val="TableParagraph"/>
              <w:tabs>
                <w:tab w:val="left" w:pos="214"/>
              </w:tabs>
              <w:spacing w:before="1"/>
              <w:ind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Średnia</w:t>
            </w:r>
          </w:p>
        </w:tc>
        <w:tc>
          <w:tcPr>
            <w:tcW w:w="1580" w:type="dxa"/>
          </w:tcPr>
          <w:p w14:paraId="56F1DBF5" w14:textId="77777777" w:rsidR="0052109D" w:rsidRPr="000036D6" w:rsidRDefault="0052109D" w:rsidP="008705F9">
            <w:pPr>
              <w:pStyle w:val="TableParagraph"/>
              <w:tabs>
                <w:tab w:val="left" w:pos="214"/>
              </w:tabs>
              <w:spacing w:before="1"/>
              <w:ind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Niskie</w:t>
            </w:r>
          </w:p>
        </w:tc>
        <w:tc>
          <w:tcPr>
            <w:tcW w:w="3778" w:type="dxa"/>
          </w:tcPr>
          <w:p w14:paraId="17903546" w14:textId="254683EB" w:rsidR="0052109D" w:rsidRPr="000036D6" w:rsidRDefault="005A6FD1" w:rsidP="008705F9">
            <w:pPr>
              <w:pStyle w:val="TableParagraph"/>
              <w:tabs>
                <w:tab w:val="left" w:pos="214"/>
              </w:tabs>
              <w:spacing w:before="1" w:line="242" w:lineRule="auto"/>
              <w:ind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- </w:t>
            </w:r>
            <w:r w:rsidR="0052109D"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konkurencyjne stawki w sferze instytucji kultury</w:t>
            </w:r>
          </w:p>
          <w:p w14:paraId="12588E28" w14:textId="2B3AC171" w:rsidR="006F0A7D" w:rsidRPr="000036D6" w:rsidRDefault="005A6FD1" w:rsidP="005A6FD1">
            <w:pPr>
              <w:pStyle w:val="TableParagraph"/>
              <w:tabs>
                <w:tab w:val="left" w:pos="214"/>
              </w:tabs>
              <w:spacing w:before="1" w:line="242" w:lineRule="auto"/>
              <w:ind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- </w:t>
            </w:r>
            <w:r w:rsidR="0052109D"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dobra organizacja pracy redukująca ilość etatów koniecznych do utrzymania efektów projektu</w:t>
            </w:r>
          </w:p>
        </w:tc>
      </w:tr>
      <w:tr w:rsidR="0052109D" w:rsidRPr="0052109D" w14:paraId="4FBA15A6" w14:textId="77777777" w:rsidTr="0052109D">
        <w:trPr>
          <w:trHeight w:val="2330"/>
        </w:trPr>
        <w:tc>
          <w:tcPr>
            <w:tcW w:w="2180" w:type="dxa"/>
          </w:tcPr>
          <w:p w14:paraId="732834CF" w14:textId="77777777" w:rsidR="0052109D" w:rsidRPr="000036D6" w:rsidRDefault="0052109D" w:rsidP="008705F9">
            <w:pPr>
              <w:pStyle w:val="TableParagraph"/>
              <w:tabs>
                <w:tab w:val="left" w:pos="214"/>
              </w:tabs>
              <w:spacing w:before="1" w:line="242" w:lineRule="auto"/>
              <w:ind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Brak wystarczających środków na utrzymanie efektów projektu</w:t>
            </w:r>
          </w:p>
        </w:tc>
        <w:tc>
          <w:tcPr>
            <w:tcW w:w="1980" w:type="dxa"/>
          </w:tcPr>
          <w:p w14:paraId="687ED192" w14:textId="77777777" w:rsidR="0052109D" w:rsidRPr="000036D6" w:rsidRDefault="0052109D" w:rsidP="008705F9">
            <w:pPr>
              <w:pStyle w:val="TableParagraph"/>
              <w:tabs>
                <w:tab w:val="left" w:pos="214"/>
              </w:tabs>
              <w:spacing w:before="1"/>
              <w:ind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Średnia</w:t>
            </w:r>
          </w:p>
        </w:tc>
        <w:tc>
          <w:tcPr>
            <w:tcW w:w="1580" w:type="dxa"/>
          </w:tcPr>
          <w:p w14:paraId="643ACF4A" w14:textId="77777777" w:rsidR="0052109D" w:rsidRPr="000036D6" w:rsidRDefault="0052109D" w:rsidP="008705F9">
            <w:pPr>
              <w:pStyle w:val="TableParagraph"/>
              <w:tabs>
                <w:tab w:val="left" w:pos="214"/>
              </w:tabs>
              <w:spacing w:before="1"/>
              <w:ind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Niskie</w:t>
            </w:r>
          </w:p>
        </w:tc>
        <w:tc>
          <w:tcPr>
            <w:tcW w:w="3778" w:type="dxa"/>
          </w:tcPr>
          <w:p w14:paraId="3F2F3063" w14:textId="211C7F8A" w:rsidR="0052109D" w:rsidRPr="000036D6" w:rsidRDefault="005A6FD1" w:rsidP="008705F9">
            <w:pPr>
              <w:pStyle w:val="TableParagraph"/>
              <w:tabs>
                <w:tab w:val="left" w:pos="214"/>
              </w:tabs>
              <w:spacing w:before="1" w:line="242" w:lineRule="auto"/>
              <w:ind w:left="87"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- </w:t>
            </w:r>
            <w:r w:rsidR="0052109D"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w okresie eksploatacji projektu środki finansowe niezbędne do utrzymania powstałej infrastruktury będą pochodzić z przychodów Wnioskodawcy z innych obszarów działalności</w:t>
            </w:r>
          </w:p>
          <w:p w14:paraId="3DCC4BF1" w14:textId="37794791" w:rsidR="0052109D" w:rsidRDefault="005A6FD1" w:rsidP="008705F9">
            <w:pPr>
              <w:pStyle w:val="TableParagraph"/>
              <w:tabs>
                <w:tab w:val="left" w:pos="214"/>
              </w:tabs>
              <w:spacing w:before="1" w:line="242" w:lineRule="auto"/>
              <w:ind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val="pl-PL"/>
              </w:rPr>
              <w:t xml:space="preserve">- </w:t>
            </w:r>
            <w:r w:rsidR="0052109D" w:rsidRPr="000036D6">
              <w:rPr>
                <w:rFonts w:ascii="Arial" w:eastAsiaTheme="minorHAnsi" w:hAnsi="Arial" w:cs="Arial"/>
                <w:sz w:val="20"/>
                <w:szCs w:val="20"/>
                <w:lang w:val="pl-PL"/>
              </w:rPr>
              <w:t>długoterminowe umowy na wsparcie redukujące koszty globalne utrzymania efektów projektu</w:t>
            </w:r>
          </w:p>
          <w:p w14:paraId="10600C07" w14:textId="5DB3A863" w:rsidR="006F0A7D" w:rsidRPr="000036D6" w:rsidRDefault="006F0A7D" w:rsidP="005A6FD1">
            <w:pPr>
              <w:pStyle w:val="TableParagraph"/>
              <w:tabs>
                <w:tab w:val="left" w:pos="214"/>
              </w:tabs>
              <w:spacing w:before="1" w:line="242" w:lineRule="auto"/>
              <w:ind w:left="0" w:right="105"/>
              <w:rPr>
                <w:rFonts w:ascii="Arial" w:eastAsiaTheme="minorHAnsi" w:hAnsi="Arial" w:cs="Arial"/>
                <w:sz w:val="20"/>
                <w:szCs w:val="20"/>
                <w:lang w:val="pl-PL"/>
              </w:rPr>
            </w:pPr>
          </w:p>
        </w:tc>
      </w:tr>
    </w:tbl>
    <w:p w14:paraId="33071B39" w14:textId="6E490E74" w:rsidR="00805178" w:rsidRPr="0052109D" w:rsidRDefault="00805178" w:rsidP="00A86449">
      <w:pPr>
        <w:pStyle w:val="Akapitzlist"/>
        <w:numPr>
          <w:ilvl w:val="0"/>
          <w:numId w:val="19"/>
        </w:numPr>
        <w:spacing w:before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  <w:r w:rsidRPr="0052109D"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  <w:t>Wymiarowanie systemu informatycznego</w:t>
      </w:r>
    </w:p>
    <w:p w14:paraId="2A1E56F1" w14:textId="715F9F67" w:rsidR="00FE6900" w:rsidRPr="0052109D" w:rsidRDefault="00FE6900" w:rsidP="00FE6900">
      <w:pPr>
        <w:spacing w:before="360"/>
        <w:jc w:val="both"/>
        <w:rPr>
          <w:rStyle w:val="Nagwek2Znak"/>
          <w:rFonts w:ascii="Arial" w:eastAsiaTheme="minorHAnsi" w:hAnsi="Arial" w:cs="Arial"/>
          <w:bCs/>
          <w:color w:val="auto"/>
          <w:sz w:val="24"/>
          <w:szCs w:val="24"/>
        </w:rPr>
      </w:pPr>
      <w:r w:rsidRPr="0052109D">
        <w:rPr>
          <w:rStyle w:val="Nagwek2Znak"/>
          <w:rFonts w:ascii="Arial" w:eastAsiaTheme="minorHAnsi" w:hAnsi="Arial" w:cs="Arial"/>
          <w:bCs/>
          <w:color w:val="auto"/>
          <w:sz w:val="24"/>
          <w:szCs w:val="24"/>
        </w:rPr>
        <w:t>W ramach projektu nie jest planowane zamówienie publiczne na nowy system informatyczny (tj. nieistniejący przed udzieleniem zamówienia), w którym budowane oprogramowanie szacowane jest na kwotę powyżej 10 mln zł.</w:t>
      </w:r>
    </w:p>
    <w:p w14:paraId="067CD0D9" w14:textId="77777777" w:rsidR="00FE6900" w:rsidRPr="0052109D" w:rsidRDefault="00BB059E" w:rsidP="00F12461">
      <w:pPr>
        <w:pStyle w:val="Akapitzlist"/>
        <w:numPr>
          <w:ilvl w:val="0"/>
          <w:numId w:val="19"/>
        </w:numPr>
        <w:spacing w:before="360" w:after="0"/>
        <w:jc w:val="both"/>
        <w:rPr>
          <w:rStyle w:val="Nagwek2Znak"/>
          <w:rFonts w:ascii="Arial" w:eastAsiaTheme="minorHAnsi" w:hAnsi="Arial" w:cs="Arial"/>
          <w:color w:val="auto"/>
          <w:sz w:val="22"/>
          <w:szCs w:val="22"/>
        </w:rPr>
      </w:pPr>
      <w:r w:rsidRPr="0052109D">
        <w:rPr>
          <w:rStyle w:val="Nagwek2Znak"/>
          <w:rFonts w:ascii="Arial" w:hAnsi="Arial" w:cs="Arial"/>
          <w:b/>
          <w:color w:val="auto"/>
          <w:sz w:val="24"/>
          <w:szCs w:val="24"/>
        </w:rPr>
        <w:t>Dane kontaktowe:</w:t>
      </w:r>
    </w:p>
    <w:p w14:paraId="70CA7A0F" w14:textId="789BA7AF" w:rsidR="00851D4A" w:rsidRPr="0052109D" w:rsidRDefault="00851D4A" w:rsidP="00FE6900">
      <w:pPr>
        <w:spacing w:before="360" w:after="0"/>
        <w:jc w:val="both"/>
        <w:rPr>
          <w:rFonts w:ascii="Arial" w:hAnsi="Arial" w:cs="Arial"/>
        </w:rPr>
      </w:pPr>
      <w:r w:rsidRPr="0052109D">
        <w:rPr>
          <w:rFonts w:ascii="Arial" w:hAnsi="Arial" w:cs="Arial"/>
        </w:rPr>
        <w:t>Mikołaj Machowski</w:t>
      </w:r>
    </w:p>
    <w:p w14:paraId="0A911C6C" w14:textId="77777777" w:rsidR="00851D4A" w:rsidRPr="0052109D" w:rsidRDefault="00851D4A" w:rsidP="00A92887">
      <w:pPr>
        <w:spacing w:after="0"/>
        <w:jc w:val="both"/>
        <w:rPr>
          <w:rFonts w:ascii="Arial" w:hAnsi="Arial" w:cs="Arial"/>
        </w:rPr>
      </w:pPr>
      <w:r w:rsidRPr="0052109D">
        <w:rPr>
          <w:rFonts w:ascii="Arial" w:hAnsi="Arial" w:cs="Arial"/>
        </w:rPr>
        <w:t>Dział Informatyczny</w:t>
      </w:r>
    </w:p>
    <w:p w14:paraId="3E707801" w14:textId="0D408444" w:rsidR="00A92887" w:rsidRPr="0052109D" w:rsidRDefault="00851D4A" w:rsidP="00A92887">
      <w:pPr>
        <w:spacing w:after="0"/>
        <w:jc w:val="both"/>
        <w:rPr>
          <w:rFonts w:ascii="Arial" w:hAnsi="Arial" w:cs="Arial"/>
        </w:rPr>
      </w:pPr>
      <w:hyperlink r:id="rId8" w:history="1">
        <w:r w:rsidRPr="0052109D">
          <w:rPr>
            <w:rStyle w:val="Hipercze"/>
            <w:rFonts w:ascii="Arial" w:hAnsi="Arial" w:cs="Arial"/>
          </w:rPr>
          <w:t>mmachowski@mnw.art.pl</w:t>
        </w:r>
      </w:hyperlink>
    </w:p>
    <w:p w14:paraId="28A66D92" w14:textId="77777777" w:rsidR="00FE6900" w:rsidRPr="0052109D" w:rsidRDefault="00FE6900" w:rsidP="00A92887">
      <w:pPr>
        <w:spacing w:after="0"/>
        <w:jc w:val="both"/>
        <w:rPr>
          <w:rFonts w:ascii="Arial" w:hAnsi="Arial" w:cs="Arial"/>
        </w:rPr>
      </w:pPr>
      <w:r w:rsidRPr="0052109D">
        <w:rPr>
          <w:rFonts w:ascii="Arial" w:hAnsi="Arial" w:cs="Arial"/>
        </w:rPr>
        <w:t xml:space="preserve">tel. </w:t>
      </w:r>
      <w:r w:rsidR="00851D4A" w:rsidRPr="0052109D">
        <w:rPr>
          <w:rFonts w:ascii="Arial" w:hAnsi="Arial" w:cs="Arial"/>
        </w:rPr>
        <w:t>22 621 10 31 w. 462;</w:t>
      </w:r>
    </w:p>
    <w:p w14:paraId="0F0C9675" w14:textId="13C64AE4" w:rsidR="00851D4A" w:rsidRPr="0052109D" w:rsidRDefault="00851D4A" w:rsidP="00A92887">
      <w:pPr>
        <w:spacing w:after="0"/>
        <w:jc w:val="both"/>
        <w:rPr>
          <w:rFonts w:ascii="Arial" w:hAnsi="Arial" w:cs="Arial"/>
        </w:rPr>
      </w:pPr>
      <w:r w:rsidRPr="0052109D">
        <w:rPr>
          <w:rFonts w:ascii="Arial" w:hAnsi="Arial" w:cs="Arial"/>
        </w:rPr>
        <w:t>tel. kom. 603952992</w:t>
      </w:r>
    </w:p>
    <w:p w14:paraId="75464274" w14:textId="77777777" w:rsidR="00A92887" w:rsidRPr="0052109D" w:rsidRDefault="00A92887" w:rsidP="00A92887">
      <w:pPr>
        <w:spacing w:after="0"/>
        <w:jc w:val="both"/>
        <w:rPr>
          <w:rFonts w:ascii="Arial" w:hAnsi="Arial" w:cs="Arial"/>
        </w:rPr>
      </w:pPr>
    </w:p>
    <w:sectPr w:rsidR="00A92887" w:rsidRPr="0052109D" w:rsidSect="001E1DEA">
      <w:footerReference w:type="default" r:id="rId9"/>
      <w:pgSz w:w="11906" w:h="16838"/>
      <w:pgMar w:top="1417" w:right="1417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2952C" w14:textId="77777777" w:rsidR="00C928C1" w:rsidRPr="0052109D" w:rsidRDefault="00C928C1" w:rsidP="00BB2420">
      <w:pPr>
        <w:spacing w:after="0" w:line="240" w:lineRule="auto"/>
      </w:pPr>
      <w:r w:rsidRPr="0052109D">
        <w:separator/>
      </w:r>
    </w:p>
  </w:endnote>
  <w:endnote w:type="continuationSeparator" w:id="0">
    <w:p w14:paraId="5F30A1A3" w14:textId="77777777" w:rsidR="00C928C1" w:rsidRPr="0052109D" w:rsidRDefault="00C928C1" w:rsidP="00BB2420">
      <w:pPr>
        <w:spacing w:after="0" w:line="240" w:lineRule="auto"/>
      </w:pPr>
      <w:r w:rsidRPr="0052109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275002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18F7342" w14:textId="51BEA4FC" w:rsidR="009A0C59" w:rsidRPr="0052109D" w:rsidRDefault="009A0C59" w:rsidP="009A0C59">
            <w:pPr>
              <w:pStyle w:val="Stopka"/>
              <w:jc w:val="right"/>
            </w:pPr>
            <w:r w:rsidRPr="0052109D">
              <w:t xml:space="preserve">Strona </w:t>
            </w:r>
            <w:r w:rsidRPr="0052109D">
              <w:rPr>
                <w:b/>
                <w:bCs/>
                <w:sz w:val="24"/>
                <w:szCs w:val="24"/>
              </w:rPr>
              <w:fldChar w:fldCharType="begin"/>
            </w:r>
            <w:r w:rsidRPr="0052109D">
              <w:rPr>
                <w:b/>
                <w:bCs/>
              </w:rPr>
              <w:instrText>PAGE</w:instrText>
            </w:r>
            <w:r w:rsidRPr="0052109D">
              <w:rPr>
                <w:b/>
                <w:bCs/>
                <w:sz w:val="24"/>
                <w:szCs w:val="24"/>
              </w:rPr>
              <w:fldChar w:fldCharType="separate"/>
            </w:r>
            <w:r w:rsidRPr="0052109D">
              <w:rPr>
                <w:b/>
                <w:bCs/>
              </w:rPr>
              <w:t>2</w:t>
            </w:r>
            <w:r w:rsidRPr="0052109D">
              <w:rPr>
                <w:b/>
                <w:bCs/>
                <w:sz w:val="24"/>
                <w:szCs w:val="24"/>
              </w:rPr>
              <w:fldChar w:fldCharType="end"/>
            </w:r>
            <w:r w:rsidRPr="0052109D">
              <w:t xml:space="preserve"> z </w:t>
            </w:r>
            <w:r w:rsidRPr="0052109D">
              <w:rPr>
                <w:b/>
                <w:bCs/>
                <w:sz w:val="24"/>
                <w:szCs w:val="24"/>
              </w:rPr>
              <w:fldChar w:fldCharType="begin"/>
            </w:r>
            <w:r w:rsidRPr="0052109D">
              <w:rPr>
                <w:b/>
                <w:bCs/>
              </w:rPr>
              <w:instrText>NUMPAGES</w:instrText>
            </w:r>
            <w:r w:rsidRPr="0052109D">
              <w:rPr>
                <w:b/>
                <w:bCs/>
                <w:sz w:val="24"/>
                <w:szCs w:val="24"/>
              </w:rPr>
              <w:fldChar w:fldCharType="separate"/>
            </w:r>
            <w:r w:rsidRPr="0052109D">
              <w:rPr>
                <w:b/>
                <w:bCs/>
              </w:rPr>
              <w:t>2</w:t>
            </w:r>
            <w:r w:rsidRPr="0052109D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2AEB21" w14:textId="77777777" w:rsidR="002B6F21" w:rsidRPr="0052109D" w:rsidRDefault="002B6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57D79" w14:textId="77777777" w:rsidR="00C928C1" w:rsidRPr="0052109D" w:rsidRDefault="00C928C1" w:rsidP="00BB2420">
      <w:pPr>
        <w:spacing w:after="0" w:line="240" w:lineRule="auto"/>
      </w:pPr>
      <w:r w:rsidRPr="0052109D">
        <w:separator/>
      </w:r>
    </w:p>
  </w:footnote>
  <w:footnote w:type="continuationSeparator" w:id="0">
    <w:p w14:paraId="3CF78B2E" w14:textId="77777777" w:rsidR="00C928C1" w:rsidRPr="0052109D" w:rsidRDefault="00C928C1" w:rsidP="00BB2420">
      <w:pPr>
        <w:spacing w:after="0" w:line="240" w:lineRule="auto"/>
      </w:pPr>
      <w:r w:rsidRPr="0052109D">
        <w:continuationSeparator/>
      </w:r>
    </w:p>
  </w:footnote>
  <w:footnote w:id="1">
    <w:p w14:paraId="069B1D52" w14:textId="77777777" w:rsidR="00CA516B" w:rsidRPr="0052109D" w:rsidRDefault="00CA516B" w:rsidP="00405EA4">
      <w:pPr>
        <w:pStyle w:val="Tekstprzypisudolnego"/>
      </w:pPr>
      <w:r w:rsidRPr="0052109D">
        <w:rPr>
          <w:rStyle w:val="Odwoanieprzypisudolnego"/>
        </w:rPr>
        <w:footnoteRef/>
      </w:r>
      <w:r w:rsidRPr="0052109D">
        <w:t xml:space="preserve"> W przypadku zmian terminu zakończenia projektu w stosunku do początkowo planowanego, należy wskazać również pierwotną datę zakończenia (sprzed zmiany)</w:t>
      </w:r>
    </w:p>
  </w:footnote>
  <w:footnote w:id="2">
    <w:p w14:paraId="07C085AB" w14:textId="77777777" w:rsidR="004350B8" w:rsidRDefault="004350B8" w:rsidP="00A44EA2">
      <w:pPr>
        <w:pStyle w:val="Tekstprzypisudolnego"/>
      </w:pPr>
      <w:r w:rsidRPr="0052109D">
        <w:rPr>
          <w:rStyle w:val="Odwoanieprzypisudolnego"/>
        </w:rPr>
        <w:footnoteRef/>
      </w:r>
      <w:r w:rsidRPr="0052109D">
        <w:t xml:space="preserve"> Sekcja dotyczy projektów realizowanych ze środków UE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7A66"/>
    <w:multiLevelType w:val="hybridMultilevel"/>
    <w:tmpl w:val="C9684962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84D2A"/>
    <w:multiLevelType w:val="hybridMultilevel"/>
    <w:tmpl w:val="21BCA2A6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85D7B"/>
    <w:multiLevelType w:val="hybridMultilevel"/>
    <w:tmpl w:val="2794BD0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C70457A"/>
    <w:multiLevelType w:val="hybridMultilevel"/>
    <w:tmpl w:val="3E06CEF2"/>
    <w:lvl w:ilvl="0" w:tplc="A7B68718">
      <w:numFmt w:val="bullet"/>
      <w:lvlText w:val="-"/>
      <w:lvlJc w:val="left"/>
      <w:pPr>
        <w:ind w:left="90" w:hanging="126"/>
      </w:pPr>
      <w:rPr>
        <w:rFonts w:ascii="Gill Sans MT" w:eastAsia="Gill Sans MT" w:hAnsi="Gill Sans MT" w:cs="Gill Sans MT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1" w:tplc="45E2567C">
      <w:numFmt w:val="bullet"/>
      <w:lvlText w:val="•"/>
      <w:lvlJc w:val="left"/>
      <w:pPr>
        <w:ind w:left="542" w:hanging="126"/>
      </w:pPr>
      <w:rPr>
        <w:rFonts w:hint="default"/>
        <w:lang w:val="pl-PL" w:eastAsia="en-US" w:bidi="ar-SA"/>
      </w:rPr>
    </w:lvl>
    <w:lvl w:ilvl="2" w:tplc="3258C846">
      <w:numFmt w:val="bullet"/>
      <w:lvlText w:val="•"/>
      <w:lvlJc w:val="left"/>
      <w:pPr>
        <w:ind w:left="985" w:hanging="126"/>
      </w:pPr>
      <w:rPr>
        <w:rFonts w:hint="default"/>
        <w:lang w:val="pl-PL" w:eastAsia="en-US" w:bidi="ar-SA"/>
      </w:rPr>
    </w:lvl>
    <w:lvl w:ilvl="3" w:tplc="A280B7E2">
      <w:numFmt w:val="bullet"/>
      <w:lvlText w:val="•"/>
      <w:lvlJc w:val="left"/>
      <w:pPr>
        <w:ind w:left="1427" w:hanging="126"/>
      </w:pPr>
      <w:rPr>
        <w:rFonts w:hint="default"/>
        <w:lang w:val="pl-PL" w:eastAsia="en-US" w:bidi="ar-SA"/>
      </w:rPr>
    </w:lvl>
    <w:lvl w:ilvl="4" w:tplc="FDE62822">
      <w:numFmt w:val="bullet"/>
      <w:lvlText w:val="•"/>
      <w:lvlJc w:val="left"/>
      <w:pPr>
        <w:ind w:left="1870" w:hanging="126"/>
      </w:pPr>
      <w:rPr>
        <w:rFonts w:hint="default"/>
        <w:lang w:val="pl-PL" w:eastAsia="en-US" w:bidi="ar-SA"/>
      </w:rPr>
    </w:lvl>
    <w:lvl w:ilvl="5" w:tplc="204C8BA2">
      <w:numFmt w:val="bullet"/>
      <w:lvlText w:val="•"/>
      <w:lvlJc w:val="left"/>
      <w:pPr>
        <w:ind w:left="2313" w:hanging="126"/>
      </w:pPr>
      <w:rPr>
        <w:rFonts w:hint="default"/>
        <w:lang w:val="pl-PL" w:eastAsia="en-US" w:bidi="ar-SA"/>
      </w:rPr>
    </w:lvl>
    <w:lvl w:ilvl="6" w:tplc="2EC21636">
      <w:numFmt w:val="bullet"/>
      <w:lvlText w:val="•"/>
      <w:lvlJc w:val="left"/>
      <w:pPr>
        <w:ind w:left="2755" w:hanging="126"/>
      </w:pPr>
      <w:rPr>
        <w:rFonts w:hint="default"/>
        <w:lang w:val="pl-PL" w:eastAsia="en-US" w:bidi="ar-SA"/>
      </w:rPr>
    </w:lvl>
    <w:lvl w:ilvl="7" w:tplc="802A34EE">
      <w:numFmt w:val="bullet"/>
      <w:lvlText w:val="•"/>
      <w:lvlJc w:val="left"/>
      <w:pPr>
        <w:ind w:left="3198" w:hanging="126"/>
      </w:pPr>
      <w:rPr>
        <w:rFonts w:hint="default"/>
        <w:lang w:val="pl-PL" w:eastAsia="en-US" w:bidi="ar-SA"/>
      </w:rPr>
    </w:lvl>
    <w:lvl w:ilvl="8" w:tplc="DF1CF8D8">
      <w:numFmt w:val="bullet"/>
      <w:lvlText w:val="•"/>
      <w:lvlJc w:val="left"/>
      <w:pPr>
        <w:ind w:left="3640" w:hanging="126"/>
      </w:pPr>
      <w:rPr>
        <w:rFonts w:hint="default"/>
        <w:lang w:val="pl-PL" w:eastAsia="en-US" w:bidi="ar-SA"/>
      </w:rPr>
    </w:lvl>
  </w:abstractNum>
  <w:abstractNum w:abstractNumId="4" w15:restartNumberingAfterBreak="0">
    <w:nsid w:val="189C5A33"/>
    <w:multiLevelType w:val="hybridMultilevel"/>
    <w:tmpl w:val="9DA4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773A1"/>
    <w:multiLevelType w:val="hybridMultilevel"/>
    <w:tmpl w:val="4DF8B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A7B86"/>
    <w:multiLevelType w:val="hybridMultilevel"/>
    <w:tmpl w:val="1804B3FE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C7321"/>
    <w:multiLevelType w:val="hybridMultilevel"/>
    <w:tmpl w:val="6A080D36"/>
    <w:lvl w:ilvl="0" w:tplc="91CA95D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F481A66"/>
    <w:multiLevelType w:val="hybridMultilevel"/>
    <w:tmpl w:val="9DD45AAE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011F1"/>
    <w:multiLevelType w:val="hybridMultilevel"/>
    <w:tmpl w:val="EA14B3E2"/>
    <w:lvl w:ilvl="0" w:tplc="7F2E99EC">
      <w:numFmt w:val="bullet"/>
      <w:lvlText w:val="-"/>
      <w:lvlJc w:val="left"/>
      <w:pPr>
        <w:ind w:left="90" w:hanging="126"/>
      </w:pPr>
      <w:rPr>
        <w:rFonts w:ascii="Gill Sans MT" w:eastAsia="Gill Sans MT" w:hAnsi="Gill Sans MT" w:cs="Gill Sans MT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1" w:tplc="87181D88">
      <w:numFmt w:val="bullet"/>
      <w:lvlText w:val="•"/>
      <w:lvlJc w:val="left"/>
      <w:pPr>
        <w:ind w:left="542" w:hanging="126"/>
      </w:pPr>
      <w:rPr>
        <w:rFonts w:hint="default"/>
        <w:lang w:val="pl-PL" w:eastAsia="en-US" w:bidi="ar-SA"/>
      </w:rPr>
    </w:lvl>
    <w:lvl w:ilvl="2" w:tplc="69DA70A8">
      <w:numFmt w:val="bullet"/>
      <w:lvlText w:val="•"/>
      <w:lvlJc w:val="left"/>
      <w:pPr>
        <w:ind w:left="985" w:hanging="126"/>
      </w:pPr>
      <w:rPr>
        <w:rFonts w:hint="default"/>
        <w:lang w:val="pl-PL" w:eastAsia="en-US" w:bidi="ar-SA"/>
      </w:rPr>
    </w:lvl>
    <w:lvl w:ilvl="3" w:tplc="78DE5F64">
      <w:numFmt w:val="bullet"/>
      <w:lvlText w:val="•"/>
      <w:lvlJc w:val="left"/>
      <w:pPr>
        <w:ind w:left="1427" w:hanging="126"/>
      </w:pPr>
      <w:rPr>
        <w:rFonts w:hint="default"/>
        <w:lang w:val="pl-PL" w:eastAsia="en-US" w:bidi="ar-SA"/>
      </w:rPr>
    </w:lvl>
    <w:lvl w:ilvl="4" w:tplc="DA14AC5A">
      <w:numFmt w:val="bullet"/>
      <w:lvlText w:val="•"/>
      <w:lvlJc w:val="left"/>
      <w:pPr>
        <w:ind w:left="1870" w:hanging="126"/>
      </w:pPr>
      <w:rPr>
        <w:rFonts w:hint="default"/>
        <w:lang w:val="pl-PL" w:eastAsia="en-US" w:bidi="ar-SA"/>
      </w:rPr>
    </w:lvl>
    <w:lvl w:ilvl="5" w:tplc="AEAC84DE">
      <w:numFmt w:val="bullet"/>
      <w:lvlText w:val="•"/>
      <w:lvlJc w:val="left"/>
      <w:pPr>
        <w:ind w:left="2313" w:hanging="126"/>
      </w:pPr>
      <w:rPr>
        <w:rFonts w:hint="default"/>
        <w:lang w:val="pl-PL" w:eastAsia="en-US" w:bidi="ar-SA"/>
      </w:rPr>
    </w:lvl>
    <w:lvl w:ilvl="6" w:tplc="A230866E">
      <w:numFmt w:val="bullet"/>
      <w:lvlText w:val="•"/>
      <w:lvlJc w:val="left"/>
      <w:pPr>
        <w:ind w:left="2755" w:hanging="126"/>
      </w:pPr>
      <w:rPr>
        <w:rFonts w:hint="default"/>
        <w:lang w:val="pl-PL" w:eastAsia="en-US" w:bidi="ar-SA"/>
      </w:rPr>
    </w:lvl>
    <w:lvl w:ilvl="7" w:tplc="A20876F4">
      <w:numFmt w:val="bullet"/>
      <w:lvlText w:val="•"/>
      <w:lvlJc w:val="left"/>
      <w:pPr>
        <w:ind w:left="3198" w:hanging="126"/>
      </w:pPr>
      <w:rPr>
        <w:rFonts w:hint="default"/>
        <w:lang w:val="pl-PL" w:eastAsia="en-US" w:bidi="ar-SA"/>
      </w:rPr>
    </w:lvl>
    <w:lvl w:ilvl="8" w:tplc="D5D281C4">
      <w:numFmt w:val="bullet"/>
      <w:lvlText w:val="•"/>
      <w:lvlJc w:val="left"/>
      <w:pPr>
        <w:ind w:left="3640" w:hanging="126"/>
      </w:pPr>
      <w:rPr>
        <w:rFonts w:hint="default"/>
        <w:lang w:val="pl-PL" w:eastAsia="en-US" w:bidi="ar-SA"/>
      </w:rPr>
    </w:lvl>
  </w:abstractNum>
  <w:abstractNum w:abstractNumId="10" w15:restartNumberingAfterBreak="0">
    <w:nsid w:val="33C12E92"/>
    <w:multiLevelType w:val="hybridMultilevel"/>
    <w:tmpl w:val="85244D2A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43070"/>
    <w:multiLevelType w:val="hybridMultilevel"/>
    <w:tmpl w:val="FF62FA78"/>
    <w:lvl w:ilvl="0" w:tplc="8C30AB04">
      <w:numFmt w:val="bullet"/>
      <w:lvlText w:val="-"/>
      <w:lvlJc w:val="left"/>
      <w:pPr>
        <w:ind w:left="90" w:hanging="126"/>
      </w:pPr>
      <w:rPr>
        <w:rFonts w:ascii="Gill Sans MT" w:eastAsia="Gill Sans MT" w:hAnsi="Gill Sans MT" w:cs="Gill Sans MT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1" w:tplc="220C7AE0">
      <w:numFmt w:val="bullet"/>
      <w:lvlText w:val="•"/>
      <w:lvlJc w:val="left"/>
      <w:pPr>
        <w:ind w:left="542" w:hanging="126"/>
      </w:pPr>
      <w:rPr>
        <w:rFonts w:hint="default"/>
        <w:lang w:val="pl-PL" w:eastAsia="en-US" w:bidi="ar-SA"/>
      </w:rPr>
    </w:lvl>
    <w:lvl w:ilvl="2" w:tplc="7ACAFD58">
      <w:numFmt w:val="bullet"/>
      <w:lvlText w:val="•"/>
      <w:lvlJc w:val="left"/>
      <w:pPr>
        <w:ind w:left="985" w:hanging="126"/>
      </w:pPr>
      <w:rPr>
        <w:rFonts w:hint="default"/>
        <w:lang w:val="pl-PL" w:eastAsia="en-US" w:bidi="ar-SA"/>
      </w:rPr>
    </w:lvl>
    <w:lvl w:ilvl="3" w:tplc="CEAE95D2">
      <w:numFmt w:val="bullet"/>
      <w:lvlText w:val="•"/>
      <w:lvlJc w:val="left"/>
      <w:pPr>
        <w:ind w:left="1427" w:hanging="126"/>
      </w:pPr>
      <w:rPr>
        <w:rFonts w:hint="default"/>
        <w:lang w:val="pl-PL" w:eastAsia="en-US" w:bidi="ar-SA"/>
      </w:rPr>
    </w:lvl>
    <w:lvl w:ilvl="4" w:tplc="3BE646C4">
      <w:numFmt w:val="bullet"/>
      <w:lvlText w:val="•"/>
      <w:lvlJc w:val="left"/>
      <w:pPr>
        <w:ind w:left="1870" w:hanging="126"/>
      </w:pPr>
      <w:rPr>
        <w:rFonts w:hint="default"/>
        <w:lang w:val="pl-PL" w:eastAsia="en-US" w:bidi="ar-SA"/>
      </w:rPr>
    </w:lvl>
    <w:lvl w:ilvl="5" w:tplc="4B8A530A">
      <w:numFmt w:val="bullet"/>
      <w:lvlText w:val="•"/>
      <w:lvlJc w:val="left"/>
      <w:pPr>
        <w:ind w:left="2313" w:hanging="126"/>
      </w:pPr>
      <w:rPr>
        <w:rFonts w:hint="default"/>
        <w:lang w:val="pl-PL" w:eastAsia="en-US" w:bidi="ar-SA"/>
      </w:rPr>
    </w:lvl>
    <w:lvl w:ilvl="6" w:tplc="F8543B0E">
      <w:numFmt w:val="bullet"/>
      <w:lvlText w:val="•"/>
      <w:lvlJc w:val="left"/>
      <w:pPr>
        <w:ind w:left="2755" w:hanging="126"/>
      </w:pPr>
      <w:rPr>
        <w:rFonts w:hint="default"/>
        <w:lang w:val="pl-PL" w:eastAsia="en-US" w:bidi="ar-SA"/>
      </w:rPr>
    </w:lvl>
    <w:lvl w:ilvl="7" w:tplc="EA846F94">
      <w:numFmt w:val="bullet"/>
      <w:lvlText w:val="•"/>
      <w:lvlJc w:val="left"/>
      <w:pPr>
        <w:ind w:left="3198" w:hanging="126"/>
      </w:pPr>
      <w:rPr>
        <w:rFonts w:hint="default"/>
        <w:lang w:val="pl-PL" w:eastAsia="en-US" w:bidi="ar-SA"/>
      </w:rPr>
    </w:lvl>
    <w:lvl w:ilvl="8" w:tplc="E190F634">
      <w:numFmt w:val="bullet"/>
      <w:lvlText w:val="•"/>
      <w:lvlJc w:val="left"/>
      <w:pPr>
        <w:ind w:left="3640" w:hanging="126"/>
      </w:pPr>
      <w:rPr>
        <w:rFonts w:hint="default"/>
        <w:lang w:val="pl-PL" w:eastAsia="en-US" w:bidi="ar-SA"/>
      </w:rPr>
    </w:lvl>
  </w:abstractNum>
  <w:abstractNum w:abstractNumId="12" w15:restartNumberingAfterBreak="0">
    <w:nsid w:val="3E9354E6"/>
    <w:multiLevelType w:val="hybridMultilevel"/>
    <w:tmpl w:val="770EF7C4"/>
    <w:lvl w:ilvl="0" w:tplc="CAFC989E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3" w15:restartNumberingAfterBreak="0">
    <w:nsid w:val="40A66593"/>
    <w:multiLevelType w:val="hybridMultilevel"/>
    <w:tmpl w:val="2A02F354"/>
    <w:lvl w:ilvl="0" w:tplc="9AF8876C">
      <w:numFmt w:val="bullet"/>
      <w:lvlText w:val="-"/>
      <w:lvlJc w:val="left"/>
      <w:pPr>
        <w:ind w:left="90" w:hanging="126"/>
      </w:pPr>
      <w:rPr>
        <w:rFonts w:ascii="Gill Sans MT" w:eastAsia="Gill Sans MT" w:hAnsi="Gill Sans MT" w:cs="Gill Sans MT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1" w:tplc="DD64C492">
      <w:numFmt w:val="bullet"/>
      <w:lvlText w:val="•"/>
      <w:lvlJc w:val="left"/>
      <w:pPr>
        <w:ind w:left="542" w:hanging="126"/>
      </w:pPr>
      <w:rPr>
        <w:rFonts w:hint="default"/>
        <w:lang w:val="pl-PL" w:eastAsia="en-US" w:bidi="ar-SA"/>
      </w:rPr>
    </w:lvl>
    <w:lvl w:ilvl="2" w:tplc="B85E7B8A">
      <w:numFmt w:val="bullet"/>
      <w:lvlText w:val="•"/>
      <w:lvlJc w:val="left"/>
      <w:pPr>
        <w:ind w:left="985" w:hanging="126"/>
      </w:pPr>
      <w:rPr>
        <w:rFonts w:hint="default"/>
        <w:lang w:val="pl-PL" w:eastAsia="en-US" w:bidi="ar-SA"/>
      </w:rPr>
    </w:lvl>
    <w:lvl w:ilvl="3" w:tplc="CD6EA856">
      <w:numFmt w:val="bullet"/>
      <w:lvlText w:val="•"/>
      <w:lvlJc w:val="left"/>
      <w:pPr>
        <w:ind w:left="1427" w:hanging="126"/>
      </w:pPr>
      <w:rPr>
        <w:rFonts w:hint="default"/>
        <w:lang w:val="pl-PL" w:eastAsia="en-US" w:bidi="ar-SA"/>
      </w:rPr>
    </w:lvl>
    <w:lvl w:ilvl="4" w:tplc="62FCB45A">
      <w:numFmt w:val="bullet"/>
      <w:lvlText w:val="•"/>
      <w:lvlJc w:val="left"/>
      <w:pPr>
        <w:ind w:left="1870" w:hanging="126"/>
      </w:pPr>
      <w:rPr>
        <w:rFonts w:hint="default"/>
        <w:lang w:val="pl-PL" w:eastAsia="en-US" w:bidi="ar-SA"/>
      </w:rPr>
    </w:lvl>
    <w:lvl w:ilvl="5" w:tplc="55480CAA">
      <w:numFmt w:val="bullet"/>
      <w:lvlText w:val="•"/>
      <w:lvlJc w:val="left"/>
      <w:pPr>
        <w:ind w:left="2313" w:hanging="126"/>
      </w:pPr>
      <w:rPr>
        <w:rFonts w:hint="default"/>
        <w:lang w:val="pl-PL" w:eastAsia="en-US" w:bidi="ar-SA"/>
      </w:rPr>
    </w:lvl>
    <w:lvl w:ilvl="6" w:tplc="3BDE389A">
      <w:numFmt w:val="bullet"/>
      <w:lvlText w:val="•"/>
      <w:lvlJc w:val="left"/>
      <w:pPr>
        <w:ind w:left="2755" w:hanging="126"/>
      </w:pPr>
      <w:rPr>
        <w:rFonts w:hint="default"/>
        <w:lang w:val="pl-PL" w:eastAsia="en-US" w:bidi="ar-SA"/>
      </w:rPr>
    </w:lvl>
    <w:lvl w:ilvl="7" w:tplc="E3142398">
      <w:numFmt w:val="bullet"/>
      <w:lvlText w:val="•"/>
      <w:lvlJc w:val="left"/>
      <w:pPr>
        <w:ind w:left="3198" w:hanging="126"/>
      </w:pPr>
      <w:rPr>
        <w:rFonts w:hint="default"/>
        <w:lang w:val="pl-PL" w:eastAsia="en-US" w:bidi="ar-SA"/>
      </w:rPr>
    </w:lvl>
    <w:lvl w:ilvl="8" w:tplc="ED86D9B0">
      <w:numFmt w:val="bullet"/>
      <w:lvlText w:val="•"/>
      <w:lvlJc w:val="left"/>
      <w:pPr>
        <w:ind w:left="3640" w:hanging="126"/>
      </w:pPr>
      <w:rPr>
        <w:rFonts w:hint="default"/>
        <w:lang w:val="pl-PL" w:eastAsia="en-US" w:bidi="ar-SA"/>
      </w:rPr>
    </w:lvl>
  </w:abstractNum>
  <w:abstractNum w:abstractNumId="14" w15:restartNumberingAfterBreak="0">
    <w:nsid w:val="42EB6558"/>
    <w:multiLevelType w:val="hybridMultilevel"/>
    <w:tmpl w:val="F3EE7C0C"/>
    <w:lvl w:ilvl="0" w:tplc="7FD0B4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5A42E1"/>
    <w:multiLevelType w:val="hybridMultilevel"/>
    <w:tmpl w:val="00E00A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0249F4"/>
    <w:multiLevelType w:val="hybridMultilevel"/>
    <w:tmpl w:val="97203818"/>
    <w:lvl w:ilvl="0" w:tplc="6E9A6EAC">
      <w:numFmt w:val="bullet"/>
      <w:lvlText w:val="-"/>
      <w:lvlJc w:val="left"/>
      <w:pPr>
        <w:ind w:left="90" w:hanging="186"/>
      </w:pPr>
      <w:rPr>
        <w:rFonts w:ascii="Gill Sans MT" w:eastAsia="Gill Sans MT" w:hAnsi="Gill Sans MT" w:cs="Gill Sans MT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1" w:tplc="5B9CC352">
      <w:numFmt w:val="bullet"/>
      <w:lvlText w:val="•"/>
      <w:lvlJc w:val="left"/>
      <w:pPr>
        <w:ind w:left="542" w:hanging="186"/>
      </w:pPr>
      <w:rPr>
        <w:rFonts w:hint="default"/>
        <w:lang w:val="pl-PL" w:eastAsia="en-US" w:bidi="ar-SA"/>
      </w:rPr>
    </w:lvl>
    <w:lvl w:ilvl="2" w:tplc="C1C2BB74">
      <w:numFmt w:val="bullet"/>
      <w:lvlText w:val="•"/>
      <w:lvlJc w:val="left"/>
      <w:pPr>
        <w:ind w:left="985" w:hanging="186"/>
      </w:pPr>
      <w:rPr>
        <w:rFonts w:hint="default"/>
        <w:lang w:val="pl-PL" w:eastAsia="en-US" w:bidi="ar-SA"/>
      </w:rPr>
    </w:lvl>
    <w:lvl w:ilvl="3" w:tplc="FD76291A">
      <w:numFmt w:val="bullet"/>
      <w:lvlText w:val="•"/>
      <w:lvlJc w:val="left"/>
      <w:pPr>
        <w:ind w:left="1427" w:hanging="186"/>
      </w:pPr>
      <w:rPr>
        <w:rFonts w:hint="default"/>
        <w:lang w:val="pl-PL" w:eastAsia="en-US" w:bidi="ar-SA"/>
      </w:rPr>
    </w:lvl>
    <w:lvl w:ilvl="4" w:tplc="17B0160E">
      <w:numFmt w:val="bullet"/>
      <w:lvlText w:val="•"/>
      <w:lvlJc w:val="left"/>
      <w:pPr>
        <w:ind w:left="1870" w:hanging="186"/>
      </w:pPr>
      <w:rPr>
        <w:rFonts w:hint="default"/>
        <w:lang w:val="pl-PL" w:eastAsia="en-US" w:bidi="ar-SA"/>
      </w:rPr>
    </w:lvl>
    <w:lvl w:ilvl="5" w:tplc="6A7ED838">
      <w:numFmt w:val="bullet"/>
      <w:lvlText w:val="•"/>
      <w:lvlJc w:val="left"/>
      <w:pPr>
        <w:ind w:left="2313" w:hanging="186"/>
      </w:pPr>
      <w:rPr>
        <w:rFonts w:hint="default"/>
        <w:lang w:val="pl-PL" w:eastAsia="en-US" w:bidi="ar-SA"/>
      </w:rPr>
    </w:lvl>
    <w:lvl w:ilvl="6" w:tplc="98D6F498">
      <w:numFmt w:val="bullet"/>
      <w:lvlText w:val="•"/>
      <w:lvlJc w:val="left"/>
      <w:pPr>
        <w:ind w:left="2755" w:hanging="186"/>
      </w:pPr>
      <w:rPr>
        <w:rFonts w:hint="default"/>
        <w:lang w:val="pl-PL" w:eastAsia="en-US" w:bidi="ar-SA"/>
      </w:rPr>
    </w:lvl>
    <w:lvl w:ilvl="7" w:tplc="344000A4">
      <w:numFmt w:val="bullet"/>
      <w:lvlText w:val="•"/>
      <w:lvlJc w:val="left"/>
      <w:pPr>
        <w:ind w:left="3198" w:hanging="186"/>
      </w:pPr>
      <w:rPr>
        <w:rFonts w:hint="default"/>
        <w:lang w:val="pl-PL" w:eastAsia="en-US" w:bidi="ar-SA"/>
      </w:rPr>
    </w:lvl>
    <w:lvl w:ilvl="8" w:tplc="FC5E65DE">
      <w:numFmt w:val="bullet"/>
      <w:lvlText w:val="•"/>
      <w:lvlJc w:val="left"/>
      <w:pPr>
        <w:ind w:left="3640" w:hanging="186"/>
      </w:pPr>
      <w:rPr>
        <w:rFonts w:hint="default"/>
        <w:lang w:val="pl-PL" w:eastAsia="en-US" w:bidi="ar-SA"/>
      </w:rPr>
    </w:lvl>
  </w:abstractNum>
  <w:abstractNum w:abstractNumId="17" w15:restartNumberingAfterBreak="0">
    <w:nsid w:val="4C115A77"/>
    <w:multiLevelType w:val="hybridMultilevel"/>
    <w:tmpl w:val="8EFCB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9528C"/>
    <w:multiLevelType w:val="hybridMultilevel"/>
    <w:tmpl w:val="63FAD47A"/>
    <w:lvl w:ilvl="0" w:tplc="FB1019F6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2A6CAC"/>
    <w:multiLevelType w:val="hybridMultilevel"/>
    <w:tmpl w:val="B0ECE8D2"/>
    <w:lvl w:ilvl="0" w:tplc="8292B090">
      <w:numFmt w:val="bullet"/>
      <w:lvlText w:val="-"/>
      <w:lvlJc w:val="left"/>
      <w:pPr>
        <w:ind w:left="90" w:hanging="126"/>
      </w:pPr>
      <w:rPr>
        <w:rFonts w:ascii="Gill Sans MT" w:eastAsia="Gill Sans MT" w:hAnsi="Gill Sans MT" w:cs="Gill Sans MT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1" w:tplc="31ECB692">
      <w:numFmt w:val="bullet"/>
      <w:lvlText w:val="•"/>
      <w:lvlJc w:val="left"/>
      <w:pPr>
        <w:ind w:left="542" w:hanging="126"/>
      </w:pPr>
      <w:rPr>
        <w:rFonts w:hint="default"/>
        <w:lang w:val="pl-PL" w:eastAsia="en-US" w:bidi="ar-SA"/>
      </w:rPr>
    </w:lvl>
    <w:lvl w:ilvl="2" w:tplc="95B6CC9C">
      <w:numFmt w:val="bullet"/>
      <w:lvlText w:val="•"/>
      <w:lvlJc w:val="left"/>
      <w:pPr>
        <w:ind w:left="985" w:hanging="126"/>
      </w:pPr>
      <w:rPr>
        <w:rFonts w:hint="default"/>
        <w:lang w:val="pl-PL" w:eastAsia="en-US" w:bidi="ar-SA"/>
      </w:rPr>
    </w:lvl>
    <w:lvl w:ilvl="3" w:tplc="1DB0379A">
      <w:numFmt w:val="bullet"/>
      <w:lvlText w:val="•"/>
      <w:lvlJc w:val="left"/>
      <w:pPr>
        <w:ind w:left="1427" w:hanging="126"/>
      </w:pPr>
      <w:rPr>
        <w:rFonts w:hint="default"/>
        <w:lang w:val="pl-PL" w:eastAsia="en-US" w:bidi="ar-SA"/>
      </w:rPr>
    </w:lvl>
    <w:lvl w:ilvl="4" w:tplc="66C05C58">
      <w:numFmt w:val="bullet"/>
      <w:lvlText w:val="•"/>
      <w:lvlJc w:val="left"/>
      <w:pPr>
        <w:ind w:left="1870" w:hanging="126"/>
      </w:pPr>
      <w:rPr>
        <w:rFonts w:hint="default"/>
        <w:lang w:val="pl-PL" w:eastAsia="en-US" w:bidi="ar-SA"/>
      </w:rPr>
    </w:lvl>
    <w:lvl w:ilvl="5" w:tplc="2D3CA22E">
      <w:numFmt w:val="bullet"/>
      <w:lvlText w:val="•"/>
      <w:lvlJc w:val="left"/>
      <w:pPr>
        <w:ind w:left="2313" w:hanging="126"/>
      </w:pPr>
      <w:rPr>
        <w:rFonts w:hint="default"/>
        <w:lang w:val="pl-PL" w:eastAsia="en-US" w:bidi="ar-SA"/>
      </w:rPr>
    </w:lvl>
    <w:lvl w:ilvl="6" w:tplc="711218A6">
      <w:numFmt w:val="bullet"/>
      <w:lvlText w:val="•"/>
      <w:lvlJc w:val="left"/>
      <w:pPr>
        <w:ind w:left="2755" w:hanging="126"/>
      </w:pPr>
      <w:rPr>
        <w:rFonts w:hint="default"/>
        <w:lang w:val="pl-PL" w:eastAsia="en-US" w:bidi="ar-SA"/>
      </w:rPr>
    </w:lvl>
    <w:lvl w:ilvl="7" w:tplc="078CC6E2">
      <w:numFmt w:val="bullet"/>
      <w:lvlText w:val="•"/>
      <w:lvlJc w:val="left"/>
      <w:pPr>
        <w:ind w:left="3198" w:hanging="126"/>
      </w:pPr>
      <w:rPr>
        <w:rFonts w:hint="default"/>
        <w:lang w:val="pl-PL" w:eastAsia="en-US" w:bidi="ar-SA"/>
      </w:rPr>
    </w:lvl>
    <w:lvl w:ilvl="8" w:tplc="53B48398">
      <w:numFmt w:val="bullet"/>
      <w:lvlText w:val="•"/>
      <w:lvlJc w:val="left"/>
      <w:pPr>
        <w:ind w:left="3640" w:hanging="126"/>
      </w:pPr>
      <w:rPr>
        <w:rFonts w:hint="default"/>
        <w:lang w:val="pl-PL" w:eastAsia="en-US" w:bidi="ar-SA"/>
      </w:rPr>
    </w:lvl>
  </w:abstractNum>
  <w:abstractNum w:abstractNumId="20" w15:restartNumberingAfterBreak="0">
    <w:nsid w:val="56B40395"/>
    <w:multiLevelType w:val="hybridMultilevel"/>
    <w:tmpl w:val="B2C01894"/>
    <w:lvl w:ilvl="0" w:tplc="52946C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9B86E2F0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412F5C"/>
    <w:multiLevelType w:val="hybridMultilevel"/>
    <w:tmpl w:val="1CBA6DFC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9B675D2"/>
    <w:multiLevelType w:val="hybridMultilevel"/>
    <w:tmpl w:val="5C92CCFC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D7537"/>
    <w:multiLevelType w:val="hybridMultilevel"/>
    <w:tmpl w:val="374240A4"/>
    <w:lvl w:ilvl="0" w:tplc="392CC7B6">
      <w:numFmt w:val="bullet"/>
      <w:lvlText w:val="-"/>
      <w:lvlJc w:val="left"/>
      <w:pPr>
        <w:ind w:left="90" w:hanging="126"/>
      </w:pPr>
      <w:rPr>
        <w:rFonts w:ascii="Gill Sans MT" w:eastAsia="Gill Sans MT" w:hAnsi="Gill Sans MT" w:cs="Gill Sans MT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1" w:tplc="09DA3740">
      <w:numFmt w:val="bullet"/>
      <w:lvlText w:val="•"/>
      <w:lvlJc w:val="left"/>
      <w:pPr>
        <w:ind w:left="542" w:hanging="126"/>
      </w:pPr>
      <w:rPr>
        <w:rFonts w:hint="default"/>
        <w:lang w:val="pl-PL" w:eastAsia="en-US" w:bidi="ar-SA"/>
      </w:rPr>
    </w:lvl>
    <w:lvl w:ilvl="2" w:tplc="1C287902">
      <w:numFmt w:val="bullet"/>
      <w:lvlText w:val="•"/>
      <w:lvlJc w:val="left"/>
      <w:pPr>
        <w:ind w:left="985" w:hanging="126"/>
      </w:pPr>
      <w:rPr>
        <w:rFonts w:hint="default"/>
        <w:lang w:val="pl-PL" w:eastAsia="en-US" w:bidi="ar-SA"/>
      </w:rPr>
    </w:lvl>
    <w:lvl w:ilvl="3" w:tplc="BFC22956">
      <w:numFmt w:val="bullet"/>
      <w:lvlText w:val="•"/>
      <w:lvlJc w:val="left"/>
      <w:pPr>
        <w:ind w:left="1427" w:hanging="126"/>
      </w:pPr>
      <w:rPr>
        <w:rFonts w:hint="default"/>
        <w:lang w:val="pl-PL" w:eastAsia="en-US" w:bidi="ar-SA"/>
      </w:rPr>
    </w:lvl>
    <w:lvl w:ilvl="4" w:tplc="44EA5588">
      <w:numFmt w:val="bullet"/>
      <w:lvlText w:val="•"/>
      <w:lvlJc w:val="left"/>
      <w:pPr>
        <w:ind w:left="1870" w:hanging="126"/>
      </w:pPr>
      <w:rPr>
        <w:rFonts w:hint="default"/>
        <w:lang w:val="pl-PL" w:eastAsia="en-US" w:bidi="ar-SA"/>
      </w:rPr>
    </w:lvl>
    <w:lvl w:ilvl="5" w:tplc="B4F6B760">
      <w:numFmt w:val="bullet"/>
      <w:lvlText w:val="•"/>
      <w:lvlJc w:val="left"/>
      <w:pPr>
        <w:ind w:left="2313" w:hanging="126"/>
      </w:pPr>
      <w:rPr>
        <w:rFonts w:hint="default"/>
        <w:lang w:val="pl-PL" w:eastAsia="en-US" w:bidi="ar-SA"/>
      </w:rPr>
    </w:lvl>
    <w:lvl w:ilvl="6" w:tplc="779623A0">
      <w:numFmt w:val="bullet"/>
      <w:lvlText w:val="•"/>
      <w:lvlJc w:val="left"/>
      <w:pPr>
        <w:ind w:left="2755" w:hanging="126"/>
      </w:pPr>
      <w:rPr>
        <w:rFonts w:hint="default"/>
        <w:lang w:val="pl-PL" w:eastAsia="en-US" w:bidi="ar-SA"/>
      </w:rPr>
    </w:lvl>
    <w:lvl w:ilvl="7" w:tplc="106EAFE6">
      <w:numFmt w:val="bullet"/>
      <w:lvlText w:val="•"/>
      <w:lvlJc w:val="left"/>
      <w:pPr>
        <w:ind w:left="3198" w:hanging="126"/>
      </w:pPr>
      <w:rPr>
        <w:rFonts w:hint="default"/>
        <w:lang w:val="pl-PL" w:eastAsia="en-US" w:bidi="ar-SA"/>
      </w:rPr>
    </w:lvl>
    <w:lvl w:ilvl="8" w:tplc="91C6D20A">
      <w:numFmt w:val="bullet"/>
      <w:lvlText w:val="•"/>
      <w:lvlJc w:val="left"/>
      <w:pPr>
        <w:ind w:left="3640" w:hanging="126"/>
      </w:pPr>
      <w:rPr>
        <w:rFonts w:hint="default"/>
        <w:lang w:val="pl-PL" w:eastAsia="en-US" w:bidi="ar-SA"/>
      </w:rPr>
    </w:lvl>
  </w:abstractNum>
  <w:abstractNum w:abstractNumId="24" w15:restartNumberingAfterBreak="0">
    <w:nsid w:val="662B5227"/>
    <w:multiLevelType w:val="hybridMultilevel"/>
    <w:tmpl w:val="EDA6BC24"/>
    <w:lvl w:ilvl="0" w:tplc="09046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E33E4"/>
    <w:multiLevelType w:val="hybridMultilevel"/>
    <w:tmpl w:val="4C061BBC"/>
    <w:lvl w:ilvl="0" w:tplc="B4E66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88099B"/>
    <w:multiLevelType w:val="hybridMultilevel"/>
    <w:tmpl w:val="4D365E36"/>
    <w:lvl w:ilvl="0" w:tplc="B314A624">
      <w:start w:val="3"/>
      <w:numFmt w:val="decimal"/>
      <w:lvlText w:val="%1."/>
      <w:lvlJc w:val="left"/>
      <w:pPr>
        <w:ind w:left="136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7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7A3B703A"/>
    <w:multiLevelType w:val="hybridMultilevel"/>
    <w:tmpl w:val="83C81B8A"/>
    <w:lvl w:ilvl="0" w:tplc="9B86E2F0">
      <w:start w:val="1"/>
      <w:numFmt w:val="lowerLetter"/>
      <w:lvlText w:val="%1."/>
      <w:lvlJc w:val="left"/>
      <w:pPr>
        <w:ind w:left="180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E7778BC"/>
    <w:multiLevelType w:val="hybridMultilevel"/>
    <w:tmpl w:val="09543BF4"/>
    <w:lvl w:ilvl="0" w:tplc="80BAE2F2">
      <w:numFmt w:val="bullet"/>
      <w:lvlText w:val="-"/>
      <w:lvlJc w:val="left"/>
      <w:pPr>
        <w:ind w:left="90" w:hanging="126"/>
      </w:pPr>
      <w:rPr>
        <w:rFonts w:ascii="Gill Sans MT" w:eastAsia="Gill Sans MT" w:hAnsi="Gill Sans MT" w:cs="Gill Sans MT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1" w:tplc="125252EA">
      <w:numFmt w:val="bullet"/>
      <w:lvlText w:val="•"/>
      <w:lvlJc w:val="left"/>
      <w:pPr>
        <w:ind w:left="542" w:hanging="126"/>
      </w:pPr>
      <w:rPr>
        <w:rFonts w:hint="default"/>
        <w:lang w:val="pl-PL" w:eastAsia="en-US" w:bidi="ar-SA"/>
      </w:rPr>
    </w:lvl>
    <w:lvl w:ilvl="2" w:tplc="320E9F0A">
      <w:numFmt w:val="bullet"/>
      <w:lvlText w:val="•"/>
      <w:lvlJc w:val="left"/>
      <w:pPr>
        <w:ind w:left="985" w:hanging="126"/>
      </w:pPr>
      <w:rPr>
        <w:rFonts w:hint="default"/>
        <w:lang w:val="pl-PL" w:eastAsia="en-US" w:bidi="ar-SA"/>
      </w:rPr>
    </w:lvl>
    <w:lvl w:ilvl="3" w:tplc="E160A76A">
      <w:numFmt w:val="bullet"/>
      <w:lvlText w:val="•"/>
      <w:lvlJc w:val="left"/>
      <w:pPr>
        <w:ind w:left="1427" w:hanging="126"/>
      </w:pPr>
      <w:rPr>
        <w:rFonts w:hint="default"/>
        <w:lang w:val="pl-PL" w:eastAsia="en-US" w:bidi="ar-SA"/>
      </w:rPr>
    </w:lvl>
    <w:lvl w:ilvl="4" w:tplc="F75AEE36">
      <w:numFmt w:val="bullet"/>
      <w:lvlText w:val="•"/>
      <w:lvlJc w:val="left"/>
      <w:pPr>
        <w:ind w:left="1870" w:hanging="126"/>
      </w:pPr>
      <w:rPr>
        <w:rFonts w:hint="default"/>
        <w:lang w:val="pl-PL" w:eastAsia="en-US" w:bidi="ar-SA"/>
      </w:rPr>
    </w:lvl>
    <w:lvl w:ilvl="5" w:tplc="0D24995A">
      <w:numFmt w:val="bullet"/>
      <w:lvlText w:val="•"/>
      <w:lvlJc w:val="left"/>
      <w:pPr>
        <w:ind w:left="2313" w:hanging="126"/>
      </w:pPr>
      <w:rPr>
        <w:rFonts w:hint="default"/>
        <w:lang w:val="pl-PL" w:eastAsia="en-US" w:bidi="ar-SA"/>
      </w:rPr>
    </w:lvl>
    <w:lvl w:ilvl="6" w:tplc="A0404660">
      <w:numFmt w:val="bullet"/>
      <w:lvlText w:val="•"/>
      <w:lvlJc w:val="left"/>
      <w:pPr>
        <w:ind w:left="2755" w:hanging="126"/>
      </w:pPr>
      <w:rPr>
        <w:rFonts w:hint="default"/>
        <w:lang w:val="pl-PL" w:eastAsia="en-US" w:bidi="ar-SA"/>
      </w:rPr>
    </w:lvl>
    <w:lvl w:ilvl="7" w:tplc="54F0CF64">
      <w:numFmt w:val="bullet"/>
      <w:lvlText w:val="•"/>
      <w:lvlJc w:val="left"/>
      <w:pPr>
        <w:ind w:left="3198" w:hanging="126"/>
      </w:pPr>
      <w:rPr>
        <w:rFonts w:hint="default"/>
        <w:lang w:val="pl-PL" w:eastAsia="en-US" w:bidi="ar-SA"/>
      </w:rPr>
    </w:lvl>
    <w:lvl w:ilvl="8" w:tplc="BA12E9C8">
      <w:numFmt w:val="bullet"/>
      <w:lvlText w:val="•"/>
      <w:lvlJc w:val="left"/>
      <w:pPr>
        <w:ind w:left="3640" w:hanging="126"/>
      </w:pPr>
      <w:rPr>
        <w:rFonts w:hint="default"/>
        <w:lang w:val="pl-PL" w:eastAsia="en-US" w:bidi="ar-SA"/>
      </w:rPr>
    </w:lvl>
  </w:abstractNum>
  <w:num w:numId="1" w16cid:durableId="512572434">
    <w:abstractNumId w:val="20"/>
  </w:num>
  <w:num w:numId="2" w16cid:durableId="274295277">
    <w:abstractNumId w:val="2"/>
  </w:num>
  <w:num w:numId="3" w16cid:durableId="820655382">
    <w:abstractNumId w:val="28"/>
  </w:num>
  <w:num w:numId="4" w16cid:durableId="1383864467">
    <w:abstractNumId w:val="15"/>
  </w:num>
  <w:num w:numId="5" w16cid:durableId="603464080">
    <w:abstractNumId w:val="25"/>
  </w:num>
  <w:num w:numId="6" w16cid:durableId="799956959">
    <w:abstractNumId w:val="4"/>
  </w:num>
  <w:num w:numId="7" w16cid:durableId="45154365">
    <w:abstractNumId w:val="22"/>
  </w:num>
  <w:num w:numId="8" w16cid:durableId="1894458459">
    <w:abstractNumId w:val="0"/>
  </w:num>
  <w:num w:numId="9" w16cid:durableId="295988739">
    <w:abstractNumId w:val="10"/>
  </w:num>
  <w:num w:numId="10" w16cid:durableId="1024137908">
    <w:abstractNumId w:val="6"/>
  </w:num>
  <w:num w:numId="11" w16cid:durableId="369917910">
    <w:abstractNumId w:val="8"/>
  </w:num>
  <w:num w:numId="12" w16cid:durableId="983967193">
    <w:abstractNumId w:val="24"/>
  </w:num>
  <w:num w:numId="13" w16cid:durableId="816460891">
    <w:abstractNumId w:val="21"/>
  </w:num>
  <w:num w:numId="14" w16cid:durableId="1814787021">
    <w:abstractNumId w:val="1"/>
  </w:num>
  <w:num w:numId="15" w16cid:durableId="1723558281">
    <w:abstractNumId w:val="26"/>
  </w:num>
  <w:num w:numId="16" w16cid:durableId="562521441">
    <w:abstractNumId w:val="12"/>
  </w:num>
  <w:num w:numId="17" w16cid:durableId="907423420">
    <w:abstractNumId w:val="18"/>
  </w:num>
  <w:num w:numId="18" w16cid:durableId="1864171736">
    <w:abstractNumId w:val="17"/>
  </w:num>
  <w:num w:numId="19" w16cid:durableId="271520980">
    <w:abstractNumId w:val="14"/>
  </w:num>
  <w:num w:numId="20" w16cid:durableId="40136245">
    <w:abstractNumId w:val="27"/>
  </w:num>
  <w:num w:numId="21" w16cid:durableId="1282804934">
    <w:abstractNumId w:val="5"/>
  </w:num>
  <w:num w:numId="22" w16cid:durableId="1282151075">
    <w:abstractNumId w:val="19"/>
  </w:num>
  <w:num w:numId="23" w16cid:durableId="764038726">
    <w:abstractNumId w:val="16"/>
  </w:num>
  <w:num w:numId="24" w16cid:durableId="752820184">
    <w:abstractNumId w:val="13"/>
  </w:num>
  <w:num w:numId="25" w16cid:durableId="1777213888">
    <w:abstractNumId w:val="23"/>
  </w:num>
  <w:num w:numId="26" w16cid:durableId="979847245">
    <w:abstractNumId w:val="11"/>
  </w:num>
  <w:num w:numId="27" w16cid:durableId="2058820468">
    <w:abstractNumId w:val="29"/>
  </w:num>
  <w:num w:numId="28" w16cid:durableId="221526356">
    <w:abstractNumId w:val="9"/>
  </w:num>
  <w:num w:numId="29" w16cid:durableId="410346509">
    <w:abstractNumId w:val="3"/>
  </w:num>
  <w:num w:numId="30" w16cid:durableId="15445139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B30"/>
    <w:rsid w:val="000036D6"/>
    <w:rsid w:val="00003CB0"/>
    <w:rsid w:val="00006E59"/>
    <w:rsid w:val="0001702B"/>
    <w:rsid w:val="00027409"/>
    <w:rsid w:val="00043DD9"/>
    <w:rsid w:val="00044D68"/>
    <w:rsid w:val="00047D9D"/>
    <w:rsid w:val="0006403E"/>
    <w:rsid w:val="00070663"/>
    <w:rsid w:val="00071880"/>
    <w:rsid w:val="00082FEC"/>
    <w:rsid w:val="00084E5B"/>
    <w:rsid w:val="00087231"/>
    <w:rsid w:val="00095944"/>
    <w:rsid w:val="000A1DFB"/>
    <w:rsid w:val="000A2F32"/>
    <w:rsid w:val="000A3938"/>
    <w:rsid w:val="000B059E"/>
    <w:rsid w:val="000B3E49"/>
    <w:rsid w:val="000E0060"/>
    <w:rsid w:val="000E1828"/>
    <w:rsid w:val="000E4BF8"/>
    <w:rsid w:val="000E66ED"/>
    <w:rsid w:val="000F20A9"/>
    <w:rsid w:val="000F307B"/>
    <w:rsid w:val="000F30B9"/>
    <w:rsid w:val="0011693F"/>
    <w:rsid w:val="00122388"/>
    <w:rsid w:val="00124C3D"/>
    <w:rsid w:val="001309CA"/>
    <w:rsid w:val="0013313E"/>
    <w:rsid w:val="00141A92"/>
    <w:rsid w:val="001441D4"/>
    <w:rsid w:val="00145E84"/>
    <w:rsid w:val="00147A52"/>
    <w:rsid w:val="0015102C"/>
    <w:rsid w:val="00153381"/>
    <w:rsid w:val="00176FBB"/>
    <w:rsid w:val="00181E97"/>
    <w:rsid w:val="00182A08"/>
    <w:rsid w:val="00197543"/>
    <w:rsid w:val="001A2EF2"/>
    <w:rsid w:val="001A4D77"/>
    <w:rsid w:val="001C2D74"/>
    <w:rsid w:val="001C7FAC"/>
    <w:rsid w:val="001D167C"/>
    <w:rsid w:val="001E0CAC"/>
    <w:rsid w:val="001E16A3"/>
    <w:rsid w:val="001E1DEA"/>
    <w:rsid w:val="001E7199"/>
    <w:rsid w:val="001F0953"/>
    <w:rsid w:val="001F24A0"/>
    <w:rsid w:val="001F67EC"/>
    <w:rsid w:val="0020330A"/>
    <w:rsid w:val="002112E7"/>
    <w:rsid w:val="00232923"/>
    <w:rsid w:val="002337C9"/>
    <w:rsid w:val="00237279"/>
    <w:rsid w:val="00240D69"/>
    <w:rsid w:val="00241B5E"/>
    <w:rsid w:val="00243908"/>
    <w:rsid w:val="002507F6"/>
    <w:rsid w:val="00252087"/>
    <w:rsid w:val="00261DBB"/>
    <w:rsid w:val="00263392"/>
    <w:rsid w:val="00265194"/>
    <w:rsid w:val="00276C00"/>
    <w:rsid w:val="002825F1"/>
    <w:rsid w:val="002832E1"/>
    <w:rsid w:val="00293351"/>
    <w:rsid w:val="00294349"/>
    <w:rsid w:val="00296EE6"/>
    <w:rsid w:val="002A3C02"/>
    <w:rsid w:val="002A5452"/>
    <w:rsid w:val="002B4889"/>
    <w:rsid w:val="002B50C0"/>
    <w:rsid w:val="002B6F21"/>
    <w:rsid w:val="002D3D4A"/>
    <w:rsid w:val="002D4BD0"/>
    <w:rsid w:val="002D7ADA"/>
    <w:rsid w:val="002E2FAF"/>
    <w:rsid w:val="002E61B6"/>
    <w:rsid w:val="002F29A3"/>
    <w:rsid w:val="0030196F"/>
    <w:rsid w:val="00302775"/>
    <w:rsid w:val="00304D04"/>
    <w:rsid w:val="00310D8E"/>
    <w:rsid w:val="00313F93"/>
    <w:rsid w:val="00314402"/>
    <w:rsid w:val="003221F2"/>
    <w:rsid w:val="00322614"/>
    <w:rsid w:val="00334A24"/>
    <w:rsid w:val="003410FE"/>
    <w:rsid w:val="003508E7"/>
    <w:rsid w:val="0035099B"/>
    <w:rsid w:val="003542F1"/>
    <w:rsid w:val="00354D96"/>
    <w:rsid w:val="00356A3E"/>
    <w:rsid w:val="003642B8"/>
    <w:rsid w:val="00377B50"/>
    <w:rsid w:val="0039075A"/>
    <w:rsid w:val="00391D5C"/>
    <w:rsid w:val="00392919"/>
    <w:rsid w:val="003A4115"/>
    <w:rsid w:val="003B536C"/>
    <w:rsid w:val="003B5B7A"/>
    <w:rsid w:val="003C7325"/>
    <w:rsid w:val="003D7DD0"/>
    <w:rsid w:val="003E08BC"/>
    <w:rsid w:val="003E0EAD"/>
    <w:rsid w:val="003E3144"/>
    <w:rsid w:val="003E7138"/>
    <w:rsid w:val="003F1B45"/>
    <w:rsid w:val="003F76A8"/>
    <w:rsid w:val="00405EA4"/>
    <w:rsid w:val="0041034F"/>
    <w:rsid w:val="004118A3"/>
    <w:rsid w:val="00423A26"/>
    <w:rsid w:val="00423B3F"/>
    <w:rsid w:val="00425046"/>
    <w:rsid w:val="004350B8"/>
    <w:rsid w:val="0043571C"/>
    <w:rsid w:val="00436C90"/>
    <w:rsid w:val="00444AAB"/>
    <w:rsid w:val="00450089"/>
    <w:rsid w:val="00455B95"/>
    <w:rsid w:val="004729D1"/>
    <w:rsid w:val="0049798F"/>
    <w:rsid w:val="004C1D48"/>
    <w:rsid w:val="004D3EF7"/>
    <w:rsid w:val="004D65CA"/>
    <w:rsid w:val="004E0C3D"/>
    <w:rsid w:val="004F41A8"/>
    <w:rsid w:val="004F6E89"/>
    <w:rsid w:val="00504B06"/>
    <w:rsid w:val="005076A1"/>
    <w:rsid w:val="00513213"/>
    <w:rsid w:val="00517F12"/>
    <w:rsid w:val="0052102C"/>
    <w:rsid w:val="0052109D"/>
    <w:rsid w:val="005212C8"/>
    <w:rsid w:val="00524E6C"/>
    <w:rsid w:val="005332D6"/>
    <w:rsid w:val="00544DFE"/>
    <w:rsid w:val="005548F2"/>
    <w:rsid w:val="005652F5"/>
    <w:rsid w:val="005734CE"/>
    <w:rsid w:val="005840AB"/>
    <w:rsid w:val="00586664"/>
    <w:rsid w:val="00593290"/>
    <w:rsid w:val="005A0E33"/>
    <w:rsid w:val="005A12F7"/>
    <w:rsid w:val="005A1B30"/>
    <w:rsid w:val="005A6FD1"/>
    <w:rsid w:val="005B098A"/>
    <w:rsid w:val="005B1A32"/>
    <w:rsid w:val="005C0469"/>
    <w:rsid w:val="005C467F"/>
    <w:rsid w:val="005C6116"/>
    <w:rsid w:val="005C77BB"/>
    <w:rsid w:val="005D17CF"/>
    <w:rsid w:val="005D24AF"/>
    <w:rsid w:val="005D5AAB"/>
    <w:rsid w:val="005D6E12"/>
    <w:rsid w:val="005E0ED8"/>
    <w:rsid w:val="005E6ABD"/>
    <w:rsid w:val="005F41FA"/>
    <w:rsid w:val="00600AE4"/>
    <w:rsid w:val="006054AA"/>
    <w:rsid w:val="0062054D"/>
    <w:rsid w:val="00623593"/>
    <w:rsid w:val="006334BF"/>
    <w:rsid w:val="00635A54"/>
    <w:rsid w:val="006405CA"/>
    <w:rsid w:val="00645999"/>
    <w:rsid w:val="00656048"/>
    <w:rsid w:val="00661A62"/>
    <w:rsid w:val="00670A40"/>
    <w:rsid w:val="006731D9"/>
    <w:rsid w:val="006822BC"/>
    <w:rsid w:val="0069187E"/>
    <w:rsid w:val="006948D3"/>
    <w:rsid w:val="006A60AA"/>
    <w:rsid w:val="006B034F"/>
    <w:rsid w:val="006B5117"/>
    <w:rsid w:val="006B5D0B"/>
    <w:rsid w:val="006C78AE"/>
    <w:rsid w:val="006D4810"/>
    <w:rsid w:val="006E0CFA"/>
    <w:rsid w:val="006E6205"/>
    <w:rsid w:val="006F0A7D"/>
    <w:rsid w:val="00701800"/>
    <w:rsid w:val="00702507"/>
    <w:rsid w:val="00720692"/>
    <w:rsid w:val="00725708"/>
    <w:rsid w:val="00730601"/>
    <w:rsid w:val="00740A47"/>
    <w:rsid w:val="00746ABD"/>
    <w:rsid w:val="0077418F"/>
    <w:rsid w:val="00775C44"/>
    <w:rsid w:val="00776802"/>
    <w:rsid w:val="0078594B"/>
    <w:rsid w:val="00791002"/>
    <w:rsid w:val="007924CE"/>
    <w:rsid w:val="00795AFA"/>
    <w:rsid w:val="007A4742"/>
    <w:rsid w:val="007B0251"/>
    <w:rsid w:val="007C2F7E"/>
    <w:rsid w:val="007C6235"/>
    <w:rsid w:val="007C70D1"/>
    <w:rsid w:val="007D1990"/>
    <w:rsid w:val="007D2C34"/>
    <w:rsid w:val="007D38BD"/>
    <w:rsid w:val="007D3F21"/>
    <w:rsid w:val="007E341A"/>
    <w:rsid w:val="007F126F"/>
    <w:rsid w:val="00803FBE"/>
    <w:rsid w:val="00805178"/>
    <w:rsid w:val="00806134"/>
    <w:rsid w:val="008220A5"/>
    <w:rsid w:val="00825206"/>
    <w:rsid w:val="00827359"/>
    <w:rsid w:val="00830B70"/>
    <w:rsid w:val="00834467"/>
    <w:rsid w:val="00840749"/>
    <w:rsid w:val="00851D4A"/>
    <w:rsid w:val="0085352E"/>
    <w:rsid w:val="008705F9"/>
    <w:rsid w:val="0087452F"/>
    <w:rsid w:val="00875528"/>
    <w:rsid w:val="00880936"/>
    <w:rsid w:val="00884686"/>
    <w:rsid w:val="008A213C"/>
    <w:rsid w:val="008A332F"/>
    <w:rsid w:val="008A52F6"/>
    <w:rsid w:val="008C16FF"/>
    <w:rsid w:val="008C4BCD"/>
    <w:rsid w:val="008C6721"/>
    <w:rsid w:val="008D3826"/>
    <w:rsid w:val="008E3409"/>
    <w:rsid w:val="008F2D9B"/>
    <w:rsid w:val="008F67EE"/>
    <w:rsid w:val="009024CD"/>
    <w:rsid w:val="00907F6D"/>
    <w:rsid w:val="00911190"/>
    <w:rsid w:val="0091332C"/>
    <w:rsid w:val="0092336E"/>
    <w:rsid w:val="009256F2"/>
    <w:rsid w:val="00933BEC"/>
    <w:rsid w:val="009347B8"/>
    <w:rsid w:val="00936729"/>
    <w:rsid w:val="00942DD9"/>
    <w:rsid w:val="0095034C"/>
    <w:rsid w:val="0095183B"/>
    <w:rsid w:val="00952126"/>
    <w:rsid w:val="00952617"/>
    <w:rsid w:val="0095275B"/>
    <w:rsid w:val="00954647"/>
    <w:rsid w:val="009663A6"/>
    <w:rsid w:val="00967A6E"/>
    <w:rsid w:val="00971A40"/>
    <w:rsid w:val="00976434"/>
    <w:rsid w:val="009860D2"/>
    <w:rsid w:val="009874B6"/>
    <w:rsid w:val="00992EA3"/>
    <w:rsid w:val="009967CA"/>
    <w:rsid w:val="009A0C59"/>
    <w:rsid w:val="009A17FF"/>
    <w:rsid w:val="009B4423"/>
    <w:rsid w:val="009C21FA"/>
    <w:rsid w:val="009C4EF6"/>
    <w:rsid w:val="009C6140"/>
    <w:rsid w:val="009D2FA4"/>
    <w:rsid w:val="009D7D8A"/>
    <w:rsid w:val="009E4C67"/>
    <w:rsid w:val="009E6B75"/>
    <w:rsid w:val="009E78F0"/>
    <w:rsid w:val="009F09BF"/>
    <w:rsid w:val="009F1DC8"/>
    <w:rsid w:val="009F437E"/>
    <w:rsid w:val="00A11788"/>
    <w:rsid w:val="00A2158D"/>
    <w:rsid w:val="00A30847"/>
    <w:rsid w:val="00A36AE2"/>
    <w:rsid w:val="00A36FF6"/>
    <w:rsid w:val="00A40CCD"/>
    <w:rsid w:val="00A43E49"/>
    <w:rsid w:val="00A44EA2"/>
    <w:rsid w:val="00A56D63"/>
    <w:rsid w:val="00A67685"/>
    <w:rsid w:val="00A728AE"/>
    <w:rsid w:val="00A804AE"/>
    <w:rsid w:val="00A85000"/>
    <w:rsid w:val="00A86449"/>
    <w:rsid w:val="00A87C1C"/>
    <w:rsid w:val="00A92887"/>
    <w:rsid w:val="00AA4CAB"/>
    <w:rsid w:val="00AA51AD"/>
    <w:rsid w:val="00AA730D"/>
    <w:rsid w:val="00AB2E01"/>
    <w:rsid w:val="00AC4AF1"/>
    <w:rsid w:val="00AC7E26"/>
    <w:rsid w:val="00AD06C0"/>
    <w:rsid w:val="00AD45BB"/>
    <w:rsid w:val="00AE1643"/>
    <w:rsid w:val="00AE3A6C"/>
    <w:rsid w:val="00AF09B8"/>
    <w:rsid w:val="00AF567D"/>
    <w:rsid w:val="00B17709"/>
    <w:rsid w:val="00B23828"/>
    <w:rsid w:val="00B27EE9"/>
    <w:rsid w:val="00B41415"/>
    <w:rsid w:val="00B440C3"/>
    <w:rsid w:val="00B46B7D"/>
    <w:rsid w:val="00B47266"/>
    <w:rsid w:val="00B50560"/>
    <w:rsid w:val="00B52F78"/>
    <w:rsid w:val="00B5532F"/>
    <w:rsid w:val="00B6270E"/>
    <w:rsid w:val="00B64B3C"/>
    <w:rsid w:val="00B673C6"/>
    <w:rsid w:val="00B721AF"/>
    <w:rsid w:val="00B733A3"/>
    <w:rsid w:val="00B74859"/>
    <w:rsid w:val="00B87D3D"/>
    <w:rsid w:val="00B91243"/>
    <w:rsid w:val="00BA26B6"/>
    <w:rsid w:val="00BA481C"/>
    <w:rsid w:val="00BB059E"/>
    <w:rsid w:val="00BB18FD"/>
    <w:rsid w:val="00BB2420"/>
    <w:rsid w:val="00BB49AC"/>
    <w:rsid w:val="00BB5ACE"/>
    <w:rsid w:val="00BC1BD2"/>
    <w:rsid w:val="00BC6BE4"/>
    <w:rsid w:val="00BE47CD"/>
    <w:rsid w:val="00BE5BF9"/>
    <w:rsid w:val="00C1106C"/>
    <w:rsid w:val="00C26361"/>
    <w:rsid w:val="00C270A3"/>
    <w:rsid w:val="00C302F1"/>
    <w:rsid w:val="00C34267"/>
    <w:rsid w:val="00C3575F"/>
    <w:rsid w:val="00C36B62"/>
    <w:rsid w:val="00C42AEA"/>
    <w:rsid w:val="00C55D36"/>
    <w:rsid w:val="00C56D76"/>
    <w:rsid w:val="00C57985"/>
    <w:rsid w:val="00C6751B"/>
    <w:rsid w:val="00C777B1"/>
    <w:rsid w:val="00C928C1"/>
    <w:rsid w:val="00CA516B"/>
    <w:rsid w:val="00CB3FDF"/>
    <w:rsid w:val="00CC41F4"/>
    <w:rsid w:val="00CC6927"/>
    <w:rsid w:val="00CC7E21"/>
    <w:rsid w:val="00CE74F9"/>
    <w:rsid w:val="00CE7777"/>
    <w:rsid w:val="00CF2B6E"/>
    <w:rsid w:val="00CF2E64"/>
    <w:rsid w:val="00CF3DB7"/>
    <w:rsid w:val="00D02F6D"/>
    <w:rsid w:val="00D0498B"/>
    <w:rsid w:val="00D14BD6"/>
    <w:rsid w:val="00D22C21"/>
    <w:rsid w:val="00D25CFE"/>
    <w:rsid w:val="00D411FA"/>
    <w:rsid w:val="00D4607F"/>
    <w:rsid w:val="00D47F6E"/>
    <w:rsid w:val="00D57025"/>
    <w:rsid w:val="00D57765"/>
    <w:rsid w:val="00D77F50"/>
    <w:rsid w:val="00D859F4"/>
    <w:rsid w:val="00D85A52"/>
    <w:rsid w:val="00D86FEC"/>
    <w:rsid w:val="00DA05CB"/>
    <w:rsid w:val="00DA34DF"/>
    <w:rsid w:val="00DB69FD"/>
    <w:rsid w:val="00DC0A8A"/>
    <w:rsid w:val="00DC1705"/>
    <w:rsid w:val="00DC39A9"/>
    <w:rsid w:val="00DC4C79"/>
    <w:rsid w:val="00DD6290"/>
    <w:rsid w:val="00DE6249"/>
    <w:rsid w:val="00DE731D"/>
    <w:rsid w:val="00E0076D"/>
    <w:rsid w:val="00E0372F"/>
    <w:rsid w:val="00E11B44"/>
    <w:rsid w:val="00E15DEB"/>
    <w:rsid w:val="00E1688D"/>
    <w:rsid w:val="00E203EB"/>
    <w:rsid w:val="00E35401"/>
    <w:rsid w:val="00E375DB"/>
    <w:rsid w:val="00E42938"/>
    <w:rsid w:val="00E47508"/>
    <w:rsid w:val="00E55EB0"/>
    <w:rsid w:val="00E57BB7"/>
    <w:rsid w:val="00E61CB0"/>
    <w:rsid w:val="00E71256"/>
    <w:rsid w:val="00E71BCF"/>
    <w:rsid w:val="00E81D7C"/>
    <w:rsid w:val="00E83FA4"/>
    <w:rsid w:val="00E86020"/>
    <w:rsid w:val="00E93C01"/>
    <w:rsid w:val="00EA0B4F"/>
    <w:rsid w:val="00EB00AB"/>
    <w:rsid w:val="00EC2AFC"/>
    <w:rsid w:val="00EC708A"/>
    <w:rsid w:val="00ED2C25"/>
    <w:rsid w:val="00F02FEF"/>
    <w:rsid w:val="00F138F7"/>
    <w:rsid w:val="00F2008A"/>
    <w:rsid w:val="00F21D9E"/>
    <w:rsid w:val="00F23410"/>
    <w:rsid w:val="00F23B37"/>
    <w:rsid w:val="00F25348"/>
    <w:rsid w:val="00F302F1"/>
    <w:rsid w:val="00F45506"/>
    <w:rsid w:val="00F57DB5"/>
    <w:rsid w:val="00F60062"/>
    <w:rsid w:val="00F613CC"/>
    <w:rsid w:val="00F61A09"/>
    <w:rsid w:val="00F71AC6"/>
    <w:rsid w:val="00F76777"/>
    <w:rsid w:val="00F83F2F"/>
    <w:rsid w:val="00F86555"/>
    <w:rsid w:val="00F86C58"/>
    <w:rsid w:val="00F96E8D"/>
    <w:rsid w:val="00FB3305"/>
    <w:rsid w:val="00FB727F"/>
    <w:rsid w:val="00FC30C7"/>
    <w:rsid w:val="00FC3B03"/>
    <w:rsid w:val="00FD3052"/>
    <w:rsid w:val="00FE6900"/>
    <w:rsid w:val="00FF03A2"/>
    <w:rsid w:val="00FF0A97"/>
    <w:rsid w:val="00FF106B"/>
    <w:rsid w:val="00FF22C4"/>
    <w:rsid w:val="00FF3913"/>
    <w:rsid w:val="00FF61A7"/>
    <w:rsid w:val="00FF6C85"/>
    <w:rsid w:val="0951EBAA"/>
    <w:rsid w:val="11F2B1B4"/>
    <w:rsid w:val="13D75A41"/>
    <w:rsid w:val="5597A865"/>
    <w:rsid w:val="667A2B35"/>
    <w:rsid w:val="69FE608C"/>
    <w:rsid w:val="7157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E8499"/>
  <w15:chartTrackingRefBased/>
  <w15:docId w15:val="{C2969300-FFDB-4ED9-8B9F-251A5E58A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20A5"/>
  </w:style>
  <w:style w:type="paragraph" w:styleId="Nagwek1">
    <w:name w:val="heading 1"/>
    <w:basedOn w:val="Normalny"/>
    <w:next w:val="Normalny"/>
    <w:link w:val="Nagwek1Znak"/>
    <w:uiPriority w:val="9"/>
    <w:qFormat/>
    <w:rsid w:val="009E4C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418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1C2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D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D7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24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42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F30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BB"/>
  </w:style>
  <w:style w:type="paragraph" w:styleId="Stopka">
    <w:name w:val="footer"/>
    <w:basedOn w:val="Normalny"/>
    <w:link w:val="Stopka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BB"/>
  </w:style>
  <w:style w:type="paragraph" w:customStyle="1" w:styleId="Bodytext1blueitalic">
    <w:name w:val="Body text 1 + blue + italic"/>
    <w:basedOn w:val="Normalny"/>
    <w:autoRedefine/>
    <w:qFormat/>
    <w:rsid w:val="002B6F21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B6F21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2B6F21"/>
    <w:rPr>
      <w:rFonts w:ascii="Arial" w:eastAsia="Times New Roman" w:hAnsi="Arial" w:cs="Arial"/>
      <w:b/>
      <w:iCs/>
      <w:color w:val="0070C0"/>
    </w:rPr>
  </w:style>
  <w:style w:type="paragraph" w:styleId="Tekstpodstawowy2">
    <w:name w:val="Body Text 2"/>
    <w:basedOn w:val="Normalny"/>
    <w:link w:val="Tekstpodstawowy2Znak"/>
    <w:rsid w:val="006A60AA"/>
    <w:pPr>
      <w:spacing w:after="120" w:line="240" w:lineRule="auto"/>
      <w:ind w:left="900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6A60AA"/>
    <w:rPr>
      <w:rFonts w:ascii="Arial" w:eastAsia="Times New Roman" w:hAnsi="Arial" w:cs="Times New Roman"/>
      <w:sz w:val="24"/>
      <w:szCs w:val="24"/>
      <w:lang w:val="en-US"/>
    </w:rPr>
  </w:style>
  <w:style w:type="paragraph" w:styleId="Legenda">
    <w:name w:val="caption"/>
    <w:basedOn w:val="Normalny"/>
    <w:next w:val="Normalny"/>
    <w:qFormat/>
    <w:rsid w:val="009133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643"/>
  </w:style>
  <w:style w:type="character" w:styleId="Hipercze">
    <w:name w:val="Hyperlink"/>
    <w:basedOn w:val="Domylnaczcionkaakapitu"/>
    <w:uiPriority w:val="99"/>
    <w:unhideWhenUsed/>
    <w:rsid w:val="00851D4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1D4A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4E0C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E0C3D"/>
    <w:pPr>
      <w:widowControl w:val="0"/>
      <w:autoSpaceDE w:val="0"/>
      <w:autoSpaceDN w:val="0"/>
      <w:spacing w:before="39" w:after="0" w:line="240" w:lineRule="auto"/>
      <w:ind w:left="90"/>
    </w:pPr>
    <w:rPr>
      <w:rFonts w:ascii="Gill Sans MT" w:eastAsia="Gill Sans MT" w:hAnsi="Gill Sans MT" w:cs="Gill Sans MT"/>
    </w:rPr>
  </w:style>
  <w:style w:type="paragraph" w:styleId="Poprawka">
    <w:name w:val="Revision"/>
    <w:hidden/>
    <w:uiPriority w:val="99"/>
    <w:semiHidden/>
    <w:rsid w:val="009527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machowski@mnw.ar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95B1B-4435-48A7-BDB9-ED2441290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13</Pages>
  <Words>2796</Words>
  <Characters>16781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Żeleźnik Aleksandra</dc:creator>
  <cp:keywords/>
  <dc:description/>
  <cp:lastModifiedBy>Żeleźnik Aleksandra</cp:lastModifiedBy>
  <cp:revision>28</cp:revision>
  <dcterms:created xsi:type="dcterms:W3CDTF">2025-09-09T13:15:00Z</dcterms:created>
  <dcterms:modified xsi:type="dcterms:W3CDTF">2026-01-20T14:48:00Z</dcterms:modified>
</cp:coreProperties>
</file>